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3C6" w:rsidRDefault="002C63C6" w:rsidP="002C63C6">
      <w:pPr>
        <w:jc w:val="center"/>
        <w:rPr>
          <w:rFonts w:ascii="Verdana" w:eastAsia="Verdana" w:hAnsi="Verdana" w:cs="Verdana"/>
          <w:b/>
          <w:u w:val="single"/>
        </w:rPr>
      </w:pPr>
    </w:p>
    <w:p w:rsidR="00C4685B" w:rsidRPr="00643914" w:rsidRDefault="00E25AEB" w:rsidP="002C63C6">
      <w:pPr>
        <w:jc w:val="center"/>
        <w:rPr>
          <w:rFonts w:asciiTheme="minorHAnsi" w:eastAsia="Verdana" w:hAnsiTheme="minorHAnsi" w:cs="Verdana"/>
          <w:b/>
          <w:u w:val="single"/>
        </w:rPr>
      </w:pPr>
      <w:r w:rsidRPr="00643914">
        <w:rPr>
          <w:rFonts w:asciiTheme="minorHAnsi" w:hAnsiTheme="minorHAnsi"/>
          <w:noProof/>
          <w:lang w:val="en-GB"/>
        </w:rPr>
        <w:drawing>
          <wp:anchor distT="0" distB="0" distL="114300" distR="114300" simplePos="0" relativeHeight="251658240" behindDoc="0" locked="0" layoutInCell="1" hidden="0" allowOverlap="1">
            <wp:simplePos x="0" y="0"/>
            <wp:positionH relativeFrom="margin">
              <wp:posOffset>-895350</wp:posOffset>
            </wp:positionH>
            <wp:positionV relativeFrom="margin">
              <wp:posOffset>-339090</wp:posOffset>
            </wp:positionV>
            <wp:extent cx="6939280" cy="196215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39280" cy="1962150"/>
                    </a:xfrm>
                    <a:prstGeom prst="rect">
                      <a:avLst/>
                    </a:prstGeom>
                    <a:ln/>
                  </pic:spPr>
                </pic:pic>
              </a:graphicData>
            </a:graphic>
            <wp14:sizeRelV relativeFrom="margin">
              <wp14:pctHeight>0</wp14:pctHeight>
            </wp14:sizeRelV>
          </wp:anchor>
        </w:drawing>
      </w:r>
      <w:r w:rsidR="00975D45" w:rsidRPr="00643914">
        <w:rPr>
          <w:rFonts w:asciiTheme="minorHAnsi" w:eastAsia="Verdana" w:hAnsiTheme="minorHAnsi" w:cs="Verdana"/>
          <w:b/>
          <w:u w:val="single"/>
        </w:rPr>
        <w:t>G</w:t>
      </w:r>
      <w:r w:rsidR="00E338DF" w:rsidRPr="00643914">
        <w:rPr>
          <w:rFonts w:asciiTheme="minorHAnsi" w:eastAsia="Verdana" w:hAnsiTheme="minorHAnsi" w:cs="Verdana"/>
          <w:b/>
          <w:u w:val="single"/>
        </w:rPr>
        <w:t>-Suite</w:t>
      </w:r>
      <w:r w:rsidR="00975D45" w:rsidRPr="00643914">
        <w:rPr>
          <w:rFonts w:asciiTheme="minorHAnsi" w:eastAsia="Verdana" w:hAnsiTheme="minorHAnsi" w:cs="Verdana"/>
          <w:b/>
          <w:u w:val="single"/>
        </w:rPr>
        <w:t xml:space="preserve"> Guidelines</w:t>
      </w:r>
      <w:r w:rsidR="001F1CEC" w:rsidRPr="00643914">
        <w:rPr>
          <w:rFonts w:asciiTheme="minorHAnsi" w:eastAsia="Verdana" w:hAnsiTheme="minorHAnsi" w:cs="Verdana"/>
          <w:b/>
          <w:u w:val="single"/>
        </w:rPr>
        <w:t xml:space="preserve"> for Parents</w:t>
      </w:r>
    </w:p>
    <w:p w:rsidR="00EE14C5" w:rsidRPr="00643914" w:rsidRDefault="00EE14C5">
      <w:pPr>
        <w:jc w:val="center"/>
        <w:rPr>
          <w:rFonts w:asciiTheme="minorHAnsi" w:hAnsiTheme="minorHAnsi"/>
        </w:rPr>
      </w:pPr>
    </w:p>
    <w:p w:rsidR="00C4685B" w:rsidRPr="00643914" w:rsidRDefault="00C4685B">
      <w:pPr>
        <w:rPr>
          <w:rFonts w:asciiTheme="minorHAnsi" w:eastAsia="Verdana" w:hAnsiTheme="minorHAnsi" w:cs="Verdana"/>
          <w:b/>
          <w:sz w:val="20"/>
          <w:szCs w:val="20"/>
          <w:u w:val="single"/>
        </w:rPr>
      </w:pPr>
    </w:p>
    <w:p w:rsidR="00C434C1" w:rsidRPr="00643914" w:rsidRDefault="00C434C1" w:rsidP="00C434C1">
      <w:pPr>
        <w:pStyle w:val="ListParagraph"/>
        <w:numPr>
          <w:ilvl w:val="0"/>
          <w:numId w:val="2"/>
        </w:numPr>
        <w:pBdr>
          <w:top w:val="nil"/>
          <w:left w:val="nil"/>
          <w:bottom w:val="nil"/>
          <w:right w:val="nil"/>
          <w:between w:val="nil"/>
        </w:pBdr>
        <w:rPr>
          <w:rFonts w:asciiTheme="minorHAnsi" w:eastAsia="Verdana" w:hAnsiTheme="minorHAnsi" w:cs="Verdana"/>
          <w:color w:val="000000"/>
          <w:sz w:val="22"/>
          <w:szCs w:val="22"/>
        </w:rPr>
      </w:pPr>
      <w:r w:rsidRPr="00643914">
        <w:rPr>
          <w:rFonts w:asciiTheme="minorHAnsi" w:hAnsiTheme="minorHAnsi" w:cs="Arial"/>
          <w:color w:val="2A2A2A"/>
          <w:sz w:val="22"/>
          <w:szCs w:val="22"/>
          <w:shd w:val="clear" w:color="auto" w:fill="FFFFFF"/>
        </w:rPr>
        <w:t>Google classroom is part of G Suite. To gain access to the apps within G Suite for Education, students under the age of 13 must first obtain permission, as verified by acceptance on Aladdin permission. Only pupils whose parents have approved this acceptance via Aladdin Connect can join Google Classroom.</w:t>
      </w:r>
    </w:p>
    <w:p w:rsidR="00C434C1" w:rsidRPr="00643914" w:rsidRDefault="00C434C1" w:rsidP="00C434C1">
      <w:pPr>
        <w:pBdr>
          <w:top w:val="nil"/>
          <w:left w:val="nil"/>
          <w:bottom w:val="nil"/>
          <w:right w:val="nil"/>
          <w:between w:val="nil"/>
        </w:pBdr>
        <w:ind w:left="720"/>
        <w:rPr>
          <w:rFonts w:asciiTheme="minorHAnsi" w:eastAsia="Verdana" w:hAnsiTheme="minorHAnsi" w:cs="Verdana"/>
          <w:color w:val="000000"/>
          <w:sz w:val="22"/>
          <w:szCs w:val="22"/>
        </w:rPr>
      </w:pPr>
    </w:p>
    <w:p w:rsidR="00C434C1" w:rsidRPr="00643914" w:rsidRDefault="00C434C1" w:rsidP="00C434C1">
      <w:pPr>
        <w:pStyle w:val="ListParagraph"/>
        <w:numPr>
          <w:ilvl w:val="0"/>
          <w:numId w:val="2"/>
        </w:numPr>
        <w:pBdr>
          <w:top w:val="nil"/>
          <w:left w:val="nil"/>
          <w:bottom w:val="nil"/>
          <w:right w:val="nil"/>
          <w:between w:val="nil"/>
        </w:pBdr>
        <w:rPr>
          <w:rFonts w:asciiTheme="minorHAnsi" w:eastAsia="Verdana" w:hAnsiTheme="minorHAnsi" w:cs="Verdana"/>
          <w:color w:val="000000"/>
          <w:sz w:val="22"/>
          <w:szCs w:val="22"/>
        </w:rPr>
      </w:pPr>
      <w:r w:rsidRPr="00643914">
        <w:rPr>
          <w:rFonts w:asciiTheme="minorHAnsi" w:hAnsiTheme="minorHAnsi" w:cs="Arial"/>
          <w:color w:val="2A2A2A"/>
          <w:sz w:val="22"/>
          <w:szCs w:val="22"/>
          <w:shd w:val="clear" w:color="auto" w:fill="FFFFFF"/>
        </w:rPr>
        <w:t xml:space="preserve">G Suite for Education runs on an Internet domain owned by </w:t>
      </w:r>
      <w:proofErr w:type="spellStart"/>
      <w:r w:rsidRPr="00643914">
        <w:rPr>
          <w:rFonts w:asciiTheme="minorHAnsi" w:hAnsiTheme="minorHAnsi" w:cs="Arial"/>
          <w:color w:val="2A2A2A"/>
          <w:sz w:val="22"/>
          <w:szCs w:val="22"/>
          <w:shd w:val="clear" w:color="auto" w:fill="FFFFFF"/>
        </w:rPr>
        <w:t>Scartleigh</w:t>
      </w:r>
      <w:proofErr w:type="spellEnd"/>
      <w:r w:rsidRPr="00643914">
        <w:rPr>
          <w:rFonts w:asciiTheme="minorHAnsi" w:hAnsiTheme="minorHAnsi" w:cs="Arial"/>
          <w:color w:val="2A2A2A"/>
          <w:sz w:val="22"/>
          <w:szCs w:val="22"/>
          <w:shd w:val="clear" w:color="auto" w:fill="FFFFFF"/>
        </w:rPr>
        <w:t xml:space="preserve"> NS and is intended for educational use only. </w:t>
      </w:r>
      <w:proofErr w:type="spellStart"/>
      <w:r w:rsidRPr="00643914">
        <w:rPr>
          <w:rFonts w:asciiTheme="minorHAnsi" w:hAnsiTheme="minorHAnsi" w:cs="Arial"/>
          <w:color w:val="2A2A2A"/>
          <w:sz w:val="22"/>
          <w:szCs w:val="22"/>
          <w:shd w:val="clear" w:color="auto" w:fill="FFFFFF"/>
        </w:rPr>
        <w:t>Scartleigh</w:t>
      </w:r>
      <w:proofErr w:type="spellEnd"/>
      <w:r w:rsidRPr="00643914">
        <w:rPr>
          <w:rFonts w:asciiTheme="minorHAnsi" w:hAnsiTheme="minorHAnsi" w:cs="Arial"/>
          <w:color w:val="2A2A2A"/>
          <w:sz w:val="22"/>
          <w:szCs w:val="22"/>
          <w:shd w:val="clear" w:color="auto" w:fill="FFFFFF"/>
        </w:rPr>
        <w:t xml:space="preserve"> National Schools’ G Suite for Education domain is different from a personal Google account and is NOT open to the public. It is a safe and secure “self-contained” cloud-based system that is unique to our domain. </w:t>
      </w:r>
    </w:p>
    <w:p w:rsidR="00E338DF" w:rsidRPr="00643914" w:rsidRDefault="00E338DF" w:rsidP="00E338DF">
      <w:pPr>
        <w:pStyle w:val="ListParagraph"/>
        <w:rPr>
          <w:rFonts w:asciiTheme="minorHAnsi" w:eastAsia="Verdana" w:hAnsiTheme="minorHAnsi" w:cs="Verdana"/>
          <w:color w:val="000000"/>
          <w:sz w:val="22"/>
          <w:szCs w:val="22"/>
        </w:rPr>
      </w:pPr>
    </w:p>
    <w:p w:rsidR="00E338DF" w:rsidRPr="00643914" w:rsidRDefault="00E338DF" w:rsidP="00C434C1">
      <w:pPr>
        <w:pStyle w:val="ListParagraph"/>
        <w:numPr>
          <w:ilvl w:val="0"/>
          <w:numId w:val="2"/>
        </w:numPr>
        <w:pBdr>
          <w:top w:val="nil"/>
          <w:left w:val="nil"/>
          <w:bottom w:val="nil"/>
          <w:right w:val="nil"/>
          <w:between w:val="nil"/>
        </w:pBdr>
        <w:rPr>
          <w:rFonts w:asciiTheme="minorHAnsi" w:eastAsia="Verdana" w:hAnsiTheme="minorHAnsi" w:cs="Verdana"/>
          <w:color w:val="000000"/>
          <w:sz w:val="22"/>
          <w:szCs w:val="22"/>
        </w:rPr>
      </w:pPr>
      <w:r w:rsidRPr="00643914">
        <w:rPr>
          <w:rFonts w:asciiTheme="minorHAnsi" w:hAnsiTheme="minorHAnsi" w:cs="Arial"/>
          <w:color w:val="2A2A2A"/>
          <w:sz w:val="22"/>
          <w:szCs w:val="22"/>
          <w:shd w:val="clear" w:color="auto" w:fill="FFFFFF"/>
        </w:rPr>
        <w:t xml:space="preserve">By default, advertising is turned off for the school’s G Suite for Education domain. </w:t>
      </w:r>
    </w:p>
    <w:p w:rsidR="00E338DF" w:rsidRPr="00643914" w:rsidRDefault="00E338DF" w:rsidP="00E338DF">
      <w:pPr>
        <w:pStyle w:val="ListParagraph"/>
        <w:rPr>
          <w:rFonts w:asciiTheme="minorHAnsi" w:hAnsiTheme="minorHAnsi" w:cs="Arial"/>
          <w:color w:val="2A2A2A"/>
          <w:sz w:val="22"/>
          <w:szCs w:val="22"/>
          <w:shd w:val="clear" w:color="auto" w:fill="FFFFFF"/>
        </w:rPr>
      </w:pPr>
    </w:p>
    <w:p w:rsidR="00E338DF" w:rsidRPr="00643914" w:rsidRDefault="00E338DF" w:rsidP="00C434C1">
      <w:pPr>
        <w:pStyle w:val="ListParagraph"/>
        <w:numPr>
          <w:ilvl w:val="0"/>
          <w:numId w:val="2"/>
        </w:numPr>
        <w:pBdr>
          <w:top w:val="nil"/>
          <w:left w:val="nil"/>
          <w:bottom w:val="nil"/>
          <w:right w:val="nil"/>
          <w:between w:val="nil"/>
        </w:pBdr>
        <w:rPr>
          <w:rFonts w:asciiTheme="minorHAnsi" w:eastAsia="Verdana" w:hAnsiTheme="minorHAnsi" w:cs="Verdana"/>
          <w:color w:val="000000"/>
          <w:sz w:val="22"/>
          <w:szCs w:val="22"/>
        </w:rPr>
      </w:pPr>
      <w:r w:rsidRPr="00643914">
        <w:rPr>
          <w:rFonts w:asciiTheme="minorHAnsi" w:hAnsiTheme="minorHAnsi" w:cs="Arial"/>
          <w:color w:val="2A2A2A"/>
          <w:sz w:val="22"/>
          <w:szCs w:val="22"/>
          <w:shd w:val="clear" w:color="auto" w:fill="FFFFFF"/>
        </w:rPr>
        <w:t>No personal student information is collected for commercial purposes. </w:t>
      </w:r>
    </w:p>
    <w:p w:rsidR="00E338DF" w:rsidRPr="00643914" w:rsidRDefault="00E338DF" w:rsidP="00E338DF">
      <w:pPr>
        <w:pStyle w:val="ListParagraph"/>
        <w:rPr>
          <w:rFonts w:asciiTheme="minorHAnsi" w:hAnsiTheme="minorHAnsi" w:cs="Arial"/>
          <w:color w:val="2A2A2A"/>
          <w:sz w:val="22"/>
          <w:szCs w:val="22"/>
          <w:shd w:val="clear" w:color="auto" w:fill="FFFFFF"/>
        </w:rPr>
      </w:pPr>
    </w:p>
    <w:p w:rsidR="00E338DF" w:rsidRPr="00643914" w:rsidRDefault="00E338DF" w:rsidP="00E338DF">
      <w:pPr>
        <w:pStyle w:val="ListParagraph"/>
        <w:numPr>
          <w:ilvl w:val="0"/>
          <w:numId w:val="2"/>
        </w:numPr>
        <w:rPr>
          <w:rFonts w:asciiTheme="minorHAnsi" w:eastAsia="Times New Roman" w:hAnsiTheme="minorHAnsi" w:cs="Times New Roman"/>
          <w:sz w:val="22"/>
          <w:szCs w:val="22"/>
        </w:rPr>
      </w:pPr>
      <w:r w:rsidRPr="00643914">
        <w:rPr>
          <w:rFonts w:asciiTheme="minorHAnsi" w:hAnsiTheme="minorHAnsi" w:cs="Arial"/>
          <w:color w:val="2A2A2A"/>
          <w:sz w:val="22"/>
          <w:szCs w:val="22"/>
          <w:shd w:val="clear" w:color="auto" w:fill="FFFFFF"/>
        </w:rPr>
        <w:t xml:space="preserve">Student use of G Suite for Education is governed by </w:t>
      </w:r>
      <w:proofErr w:type="spellStart"/>
      <w:r w:rsidRPr="00643914">
        <w:rPr>
          <w:rFonts w:asciiTheme="minorHAnsi" w:hAnsiTheme="minorHAnsi" w:cs="Arial"/>
          <w:color w:val="2A2A2A"/>
          <w:sz w:val="22"/>
          <w:szCs w:val="22"/>
          <w:shd w:val="clear" w:color="auto" w:fill="FFFFFF"/>
        </w:rPr>
        <w:t>Scartleigh’s</w:t>
      </w:r>
      <w:proofErr w:type="spellEnd"/>
      <w:r w:rsidRPr="00643914">
        <w:rPr>
          <w:rFonts w:asciiTheme="minorHAnsi" w:hAnsiTheme="minorHAnsi" w:cs="Arial"/>
          <w:color w:val="2A2A2A"/>
          <w:sz w:val="22"/>
          <w:szCs w:val="22"/>
          <w:shd w:val="clear" w:color="auto" w:fill="FFFFFF"/>
        </w:rPr>
        <w:t xml:space="preserve"> Acceptable Use Policy. </w:t>
      </w:r>
      <w:hyperlink r:id="rId9" w:history="1">
        <w:r w:rsidRPr="00643914">
          <w:rPr>
            <w:rStyle w:val="Hyperlink"/>
            <w:rFonts w:asciiTheme="minorHAnsi" w:eastAsia="Times New Roman" w:hAnsiTheme="minorHAnsi" w:cs="Times New Roman"/>
            <w:sz w:val="22"/>
            <w:szCs w:val="22"/>
          </w:rPr>
          <w:t>https://www.scartleigh.com/wp-content/uploads/2019/05/Internet-Safety-Acceptable-Use-Policy.pdf</w:t>
        </w:r>
      </w:hyperlink>
    </w:p>
    <w:p w:rsidR="00E338DF" w:rsidRPr="00643914" w:rsidRDefault="00E338DF" w:rsidP="00E338DF">
      <w:pPr>
        <w:rPr>
          <w:rFonts w:asciiTheme="minorHAnsi" w:eastAsia="Times New Roman" w:hAnsiTheme="minorHAnsi" w:cs="Times New Roman"/>
        </w:rPr>
      </w:pPr>
    </w:p>
    <w:p w:rsidR="00E338DF" w:rsidRPr="00643914" w:rsidRDefault="00E338DF" w:rsidP="00C434C1">
      <w:pPr>
        <w:pStyle w:val="ListParagraph"/>
        <w:numPr>
          <w:ilvl w:val="0"/>
          <w:numId w:val="2"/>
        </w:numPr>
        <w:pBdr>
          <w:top w:val="nil"/>
          <w:left w:val="nil"/>
          <w:bottom w:val="nil"/>
          <w:right w:val="nil"/>
          <w:between w:val="nil"/>
        </w:pBdr>
        <w:rPr>
          <w:rFonts w:asciiTheme="minorHAnsi" w:eastAsia="Verdana" w:hAnsiTheme="minorHAnsi" w:cs="Verdana"/>
          <w:color w:val="000000"/>
          <w:sz w:val="20"/>
          <w:szCs w:val="20"/>
        </w:rPr>
      </w:pPr>
      <w:r w:rsidRPr="00643914">
        <w:rPr>
          <w:rFonts w:asciiTheme="minorHAnsi" w:hAnsiTheme="minorHAnsi" w:cs="Arial"/>
          <w:color w:val="2A2A2A"/>
          <w:sz w:val="23"/>
          <w:szCs w:val="23"/>
          <w:shd w:val="clear" w:color="auto" w:fill="FFFFFF"/>
        </w:rPr>
        <w:t xml:space="preserve">Students are responsible for their own conduct at all times when using G Suite for Education, just as they are when they use any technology resources the school offers. </w:t>
      </w:r>
    </w:p>
    <w:p w:rsidR="00E338DF" w:rsidRPr="00643914" w:rsidRDefault="00E338DF" w:rsidP="00E338DF">
      <w:pPr>
        <w:pStyle w:val="ListParagraph"/>
        <w:rPr>
          <w:rFonts w:asciiTheme="minorHAnsi" w:hAnsiTheme="minorHAnsi" w:cs="Arial"/>
          <w:color w:val="2A2A2A"/>
          <w:sz w:val="23"/>
          <w:szCs w:val="23"/>
          <w:shd w:val="clear" w:color="auto" w:fill="FFFFFF"/>
        </w:rPr>
      </w:pPr>
    </w:p>
    <w:p w:rsidR="00E338DF" w:rsidRPr="00643914" w:rsidRDefault="00E338DF" w:rsidP="00C434C1">
      <w:pPr>
        <w:pStyle w:val="ListParagraph"/>
        <w:numPr>
          <w:ilvl w:val="0"/>
          <w:numId w:val="2"/>
        </w:numPr>
        <w:pBdr>
          <w:top w:val="nil"/>
          <w:left w:val="nil"/>
          <w:bottom w:val="nil"/>
          <w:right w:val="nil"/>
          <w:between w:val="nil"/>
        </w:pBdr>
        <w:rPr>
          <w:rFonts w:asciiTheme="minorHAnsi" w:eastAsia="Verdana" w:hAnsiTheme="minorHAnsi" w:cs="Verdana"/>
          <w:color w:val="000000"/>
          <w:sz w:val="20"/>
          <w:szCs w:val="20"/>
        </w:rPr>
      </w:pPr>
      <w:r w:rsidRPr="00643914">
        <w:rPr>
          <w:rFonts w:asciiTheme="minorHAnsi" w:hAnsiTheme="minorHAnsi" w:cs="Arial"/>
          <w:color w:val="2A2A2A"/>
          <w:sz w:val="23"/>
          <w:szCs w:val="23"/>
          <w:shd w:val="clear" w:color="auto" w:fill="FFFFFF"/>
        </w:rPr>
        <w:t>Students retain the intellectual property rights of any work that they create and store on the Google Drive. Google will not sell data to third parties nor will they share information in G Suite with third parties except if required to do so by law.</w:t>
      </w:r>
    </w:p>
    <w:p w:rsidR="00E338DF" w:rsidRPr="00643914" w:rsidRDefault="00E338DF" w:rsidP="00E338DF">
      <w:pPr>
        <w:pStyle w:val="ListParagraph"/>
        <w:rPr>
          <w:rFonts w:asciiTheme="minorHAnsi" w:eastAsia="Verdana" w:hAnsiTheme="minorHAnsi" w:cs="Verdana"/>
          <w:color w:val="000000"/>
          <w:sz w:val="20"/>
          <w:szCs w:val="20"/>
        </w:rPr>
      </w:pPr>
    </w:p>
    <w:p w:rsidR="00E338DF" w:rsidRPr="001226C1" w:rsidRDefault="00E338DF" w:rsidP="00C434C1">
      <w:pPr>
        <w:pStyle w:val="ListParagraph"/>
        <w:numPr>
          <w:ilvl w:val="0"/>
          <w:numId w:val="2"/>
        </w:numPr>
        <w:pBdr>
          <w:top w:val="nil"/>
          <w:left w:val="nil"/>
          <w:bottom w:val="nil"/>
          <w:right w:val="nil"/>
          <w:between w:val="nil"/>
        </w:pBdr>
        <w:rPr>
          <w:rFonts w:asciiTheme="minorHAnsi" w:eastAsia="Verdana" w:hAnsiTheme="minorHAnsi" w:cs="Verdana"/>
          <w:color w:val="000000"/>
          <w:sz w:val="20"/>
          <w:szCs w:val="20"/>
        </w:rPr>
      </w:pPr>
      <w:r w:rsidRPr="00643914">
        <w:rPr>
          <w:rFonts w:asciiTheme="minorHAnsi" w:hAnsiTheme="minorHAnsi" w:cs="Arial"/>
          <w:color w:val="2A2A2A"/>
          <w:sz w:val="23"/>
          <w:szCs w:val="23"/>
          <w:shd w:val="clear" w:color="auto" w:fill="FFFFFF"/>
        </w:rPr>
        <w:t xml:space="preserve">Access to and use of G Suite for Education is considered a privilege and is at the discretion of </w:t>
      </w:r>
      <w:proofErr w:type="spellStart"/>
      <w:r w:rsidRPr="00643914">
        <w:rPr>
          <w:rFonts w:asciiTheme="minorHAnsi" w:hAnsiTheme="minorHAnsi" w:cs="Arial"/>
          <w:color w:val="2A2A2A"/>
          <w:sz w:val="23"/>
          <w:szCs w:val="23"/>
          <w:shd w:val="clear" w:color="auto" w:fill="FFFFFF"/>
        </w:rPr>
        <w:t>Scartleigh</w:t>
      </w:r>
      <w:proofErr w:type="spellEnd"/>
      <w:r w:rsidRPr="00643914">
        <w:rPr>
          <w:rFonts w:asciiTheme="minorHAnsi" w:hAnsiTheme="minorHAnsi" w:cs="Arial"/>
          <w:color w:val="2A2A2A"/>
          <w:sz w:val="23"/>
          <w:szCs w:val="23"/>
          <w:shd w:val="clear" w:color="auto" w:fill="FFFFFF"/>
        </w:rPr>
        <w:t xml:space="preserve"> National School.</w:t>
      </w:r>
      <w:r w:rsidRPr="00643914">
        <w:rPr>
          <w:rFonts w:asciiTheme="minorHAnsi" w:hAnsiTheme="minorHAnsi" w:cs="Arial"/>
          <w:color w:val="2A2A2A"/>
          <w:sz w:val="23"/>
          <w:szCs w:val="23"/>
        </w:rPr>
        <w:t xml:space="preserve"> </w:t>
      </w:r>
      <w:proofErr w:type="spellStart"/>
      <w:r w:rsidRPr="00643914">
        <w:rPr>
          <w:rFonts w:asciiTheme="minorHAnsi" w:hAnsiTheme="minorHAnsi" w:cs="Arial"/>
          <w:color w:val="2A2A2A"/>
          <w:sz w:val="23"/>
          <w:szCs w:val="23"/>
          <w:shd w:val="clear" w:color="auto" w:fill="FFFFFF"/>
        </w:rPr>
        <w:t>Scartleigh</w:t>
      </w:r>
      <w:proofErr w:type="spellEnd"/>
      <w:r w:rsidRPr="00643914">
        <w:rPr>
          <w:rFonts w:asciiTheme="minorHAnsi" w:hAnsiTheme="minorHAnsi" w:cs="Arial"/>
          <w:color w:val="2A2A2A"/>
          <w:sz w:val="23"/>
          <w:szCs w:val="23"/>
          <w:shd w:val="clear" w:color="auto" w:fill="FFFFFF"/>
        </w:rPr>
        <w:t xml:space="preserve"> National </w:t>
      </w:r>
      <w:proofErr w:type="gramStart"/>
      <w:r w:rsidRPr="00643914">
        <w:rPr>
          <w:rFonts w:asciiTheme="minorHAnsi" w:hAnsiTheme="minorHAnsi" w:cs="Arial"/>
          <w:color w:val="2A2A2A"/>
          <w:sz w:val="23"/>
          <w:szCs w:val="23"/>
          <w:shd w:val="clear" w:color="auto" w:fill="FFFFFF"/>
        </w:rPr>
        <w:t>school</w:t>
      </w:r>
      <w:proofErr w:type="gramEnd"/>
      <w:r w:rsidRPr="00643914">
        <w:rPr>
          <w:rFonts w:asciiTheme="minorHAnsi" w:hAnsiTheme="minorHAnsi" w:cs="Arial"/>
          <w:color w:val="2A2A2A"/>
          <w:sz w:val="23"/>
          <w:szCs w:val="23"/>
          <w:shd w:val="clear" w:color="auto" w:fill="FFFFFF"/>
        </w:rPr>
        <w:t xml:space="preserve"> maintains the right to immediately withdraw access and use of G Suite for Education when there is reason to believe inappropriate use or breach of school policies have occurred.</w:t>
      </w:r>
    </w:p>
    <w:p w:rsidR="001226C1" w:rsidRPr="001226C1" w:rsidRDefault="001226C1" w:rsidP="001226C1">
      <w:pPr>
        <w:pStyle w:val="ListParagraph"/>
        <w:rPr>
          <w:rFonts w:asciiTheme="minorHAnsi" w:eastAsia="Verdana" w:hAnsiTheme="minorHAnsi" w:cs="Verdana"/>
          <w:color w:val="000000"/>
          <w:sz w:val="20"/>
          <w:szCs w:val="20"/>
        </w:rPr>
      </w:pPr>
    </w:p>
    <w:p w:rsidR="001226C1" w:rsidRDefault="001226C1" w:rsidP="001226C1">
      <w:pPr>
        <w:pBdr>
          <w:top w:val="nil"/>
          <w:left w:val="nil"/>
          <w:bottom w:val="nil"/>
          <w:right w:val="nil"/>
          <w:between w:val="nil"/>
        </w:pBdr>
        <w:rPr>
          <w:rFonts w:asciiTheme="minorHAnsi" w:eastAsia="Verdana" w:hAnsiTheme="minorHAnsi" w:cs="Verdana"/>
          <w:color w:val="000000"/>
          <w:sz w:val="20"/>
          <w:szCs w:val="20"/>
        </w:rPr>
      </w:pPr>
    </w:p>
    <w:p w:rsidR="001226C1" w:rsidRDefault="001226C1" w:rsidP="001226C1">
      <w:pPr>
        <w:pBdr>
          <w:top w:val="nil"/>
          <w:left w:val="nil"/>
          <w:bottom w:val="nil"/>
          <w:right w:val="nil"/>
          <w:between w:val="nil"/>
        </w:pBdr>
        <w:rPr>
          <w:rFonts w:asciiTheme="minorHAnsi" w:eastAsia="Verdana" w:hAnsiTheme="minorHAnsi" w:cs="Verdana"/>
          <w:color w:val="000000"/>
          <w:sz w:val="20"/>
          <w:szCs w:val="20"/>
        </w:rPr>
      </w:pPr>
    </w:p>
    <w:p w:rsidR="001226C1" w:rsidRDefault="001226C1" w:rsidP="001226C1">
      <w:pPr>
        <w:pBdr>
          <w:top w:val="nil"/>
          <w:left w:val="nil"/>
          <w:bottom w:val="nil"/>
          <w:right w:val="nil"/>
          <w:between w:val="nil"/>
        </w:pBdr>
        <w:rPr>
          <w:rFonts w:asciiTheme="minorHAnsi" w:eastAsia="Verdana" w:hAnsiTheme="minorHAnsi" w:cs="Verdana"/>
          <w:color w:val="000000"/>
          <w:sz w:val="20"/>
          <w:szCs w:val="20"/>
        </w:rPr>
      </w:pPr>
    </w:p>
    <w:p w:rsidR="001226C1" w:rsidRPr="001226C1" w:rsidRDefault="001226C1" w:rsidP="001226C1">
      <w:pPr>
        <w:pBdr>
          <w:top w:val="nil"/>
          <w:left w:val="nil"/>
          <w:bottom w:val="nil"/>
          <w:right w:val="nil"/>
          <w:between w:val="nil"/>
        </w:pBdr>
        <w:rPr>
          <w:rFonts w:asciiTheme="minorHAnsi" w:eastAsia="Verdana" w:hAnsiTheme="minorHAnsi" w:cs="Verdana"/>
          <w:color w:val="000000"/>
          <w:sz w:val="20"/>
          <w:szCs w:val="20"/>
        </w:rPr>
      </w:pPr>
    </w:p>
    <w:p w:rsidR="008B6B9B" w:rsidRPr="008B6B9B" w:rsidRDefault="008B6B9B" w:rsidP="008B6B9B">
      <w:pPr>
        <w:pStyle w:val="ListParagraph"/>
        <w:rPr>
          <w:rFonts w:asciiTheme="minorHAnsi" w:eastAsia="Verdana" w:hAnsiTheme="minorHAnsi" w:cs="Verdana"/>
          <w:color w:val="000000"/>
          <w:sz w:val="20"/>
          <w:szCs w:val="20"/>
        </w:rPr>
      </w:pPr>
    </w:p>
    <w:p w:rsidR="001226C1" w:rsidRDefault="001226C1" w:rsidP="001226C1">
      <w:pPr>
        <w:jc w:val="center"/>
        <w:rPr>
          <w:rFonts w:asciiTheme="minorHAnsi" w:eastAsia="Verdana" w:hAnsiTheme="minorHAnsi" w:cs="Verdana"/>
          <w:b/>
          <w:u w:val="single"/>
        </w:rPr>
      </w:pPr>
      <w:r>
        <w:rPr>
          <w:rFonts w:asciiTheme="minorHAnsi" w:eastAsia="Verdana" w:hAnsiTheme="minorHAnsi" w:cs="Verdana"/>
          <w:b/>
          <w:u w:val="single"/>
        </w:rPr>
        <w:t>G</w:t>
      </w:r>
      <w:r w:rsidRPr="00643914">
        <w:rPr>
          <w:rFonts w:asciiTheme="minorHAnsi" w:eastAsia="Verdana" w:hAnsiTheme="minorHAnsi" w:cs="Verdana"/>
          <w:b/>
          <w:u w:val="single"/>
        </w:rPr>
        <w:t>-Suite Guidelines for P</w:t>
      </w:r>
      <w:r>
        <w:rPr>
          <w:rFonts w:asciiTheme="minorHAnsi" w:eastAsia="Verdana" w:hAnsiTheme="minorHAnsi" w:cs="Verdana"/>
          <w:b/>
          <w:u w:val="single"/>
        </w:rPr>
        <w:t>upil</w:t>
      </w:r>
      <w:r w:rsidRPr="00643914">
        <w:rPr>
          <w:rFonts w:asciiTheme="minorHAnsi" w:eastAsia="Verdana" w:hAnsiTheme="minorHAnsi" w:cs="Verdana"/>
          <w:b/>
          <w:u w:val="single"/>
        </w:rPr>
        <w:t>s</w:t>
      </w:r>
    </w:p>
    <w:p w:rsidR="001226C1" w:rsidRDefault="001226C1" w:rsidP="001226C1">
      <w:pPr>
        <w:jc w:val="center"/>
        <w:rPr>
          <w:rFonts w:asciiTheme="minorHAnsi" w:eastAsia="Verdana" w:hAnsiTheme="minorHAnsi" w:cs="Verdana"/>
          <w:b/>
          <w:u w:val="single"/>
        </w:rPr>
      </w:pPr>
    </w:p>
    <w:p w:rsidR="001226C1" w:rsidRPr="008C4DC5" w:rsidRDefault="001226C1" w:rsidP="001226C1">
      <w:r w:rsidRPr="008C4DC5">
        <w:t xml:space="preserve">By joining Google Classroom, you are part of an online school community which makes you a digital citizen. </w:t>
      </w:r>
    </w:p>
    <w:p w:rsidR="001226C1" w:rsidRPr="008C4DC5" w:rsidRDefault="001226C1" w:rsidP="001226C1"/>
    <w:p w:rsidR="001226C1" w:rsidRPr="008C4DC5" w:rsidRDefault="001226C1" w:rsidP="001226C1">
      <w:r w:rsidRPr="008C4DC5">
        <w:t>A digital citizen must:</w:t>
      </w:r>
    </w:p>
    <w:p w:rsidR="001226C1" w:rsidRPr="008C4DC5" w:rsidRDefault="001226C1" w:rsidP="001226C1">
      <w:r w:rsidRPr="008C4DC5">
        <w:lastRenderedPageBreak/>
        <w:t>Respect themselves and others when interacting online</w:t>
      </w:r>
    </w:p>
    <w:p w:rsidR="001226C1" w:rsidRPr="008C4DC5" w:rsidRDefault="001226C1" w:rsidP="001226C1">
      <w:r w:rsidRPr="008C4DC5">
        <w:t>Protect private information by not sharing it with others</w:t>
      </w:r>
    </w:p>
    <w:p w:rsidR="001226C1" w:rsidRPr="008C4DC5" w:rsidRDefault="001226C1" w:rsidP="001226C1">
      <w:r w:rsidRPr="008C4DC5">
        <w:t>Report cyberbullying to a trusted adult</w:t>
      </w:r>
    </w:p>
    <w:p w:rsidR="001226C1" w:rsidRPr="008C4DC5" w:rsidRDefault="001226C1" w:rsidP="001226C1">
      <w:r w:rsidRPr="008C4DC5">
        <w:t xml:space="preserve">Balance the time spent online  </w:t>
      </w:r>
    </w:p>
    <w:p w:rsidR="001226C1" w:rsidRPr="008C4DC5" w:rsidRDefault="001226C1" w:rsidP="001226C1"/>
    <w:p w:rsidR="001226C1" w:rsidRPr="008C4DC5" w:rsidRDefault="001226C1" w:rsidP="001226C1">
      <w:pPr>
        <w:pStyle w:val="ListParagraph"/>
        <w:numPr>
          <w:ilvl w:val="0"/>
          <w:numId w:val="3"/>
        </w:numPr>
      </w:pPr>
      <w:r w:rsidRPr="008C4DC5">
        <w:t xml:space="preserve">I understand that Google Classroom is a private account owned by my school and it is a privilege that I can use it for my learning. </w:t>
      </w:r>
    </w:p>
    <w:p w:rsidR="001226C1" w:rsidRPr="008C4DC5" w:rsidRDefault="001226C1" w:rsidP="001226C1"/>
    <w:p w:rsidR="001226C1" w:rsidRPr="008C4DC5" w:rsidRDefault="001226C1" w:rsidP="001226C1">
      <w:pPr>
        <w:pStyle w:val="ListParagraph"/>
        <w:numPr>
          <w:ilvl w:val="0"/>
          <w:numId w:val="3"/>
        </w:numPr>
      </w:pPr>
      <w:r w:rsidRPr="008C4DC5">
        <w:t>I understand that the information shared is in the interest of myself, my parents and the teachers involved with my class</w:t>
      </w:r>
    </w:p>
    <w:p w:rsidR="001226C1" w:rsidRPr="008C4DC5" w:rsidRDefault="001226C1" w:rsidP="001226C1"/>
    <w:p w:rsidR="001226C1" w:rsidRPr="008C4DC5" w:rsidRDefault="001226C1" w:rsidP="001226C1">
      <w:pPr>
        <w:pStyle w:val="ListParagraph"/>
        <w:numPr>
          <w:ilvl w:val="0"/>
          <w:numId w:val="3"/>
        </w:numPr>
      </w:pPr>
      <w:r w:rsidRPr="008C4DC5">
        <w:t xml:space="preserve">I understand that my parents are responsible for my Gmail account and have the right to supervise all of my activity on Google classroom. </w:t>
      </w:r>
    </w:p>
    <w:p w:rsidR="001226C1" w:rsidRPr="008C4DC5" w:rsidRDefault="001226C1" w:rsidP="001226C1"/>
    <w:p w:rsidR="001226C1" w:rsidRPr="008C4DC5" w:rsidRDefault="001226C1" w:rsidP="001226C1">
      <w:pPr>
        <w:pStyle w:val="ListParagraph"/>
        <w:numPr>
          <w:ilvl w:val="0"/>
          <w:numId w:val="3"/>
        </w:numPr>
      </w:pPr>
      <w:r w:rsidRPr="008C4DC5">
        <w:t xml:space="preserve">I understand that my teacher is in charge of the class page and can see my activity. </w:t>
      </w:r>
    </w:p>
    <w:p w:rsidR="001226C1" w:rsidRPr="008C4DC5" w:rsidRDefault="001226C1" w:rsidP="001226C1"/>
    <w:p w:rsidR="001226C1" w:rsidRPr="008C4DC5" w:rsidRDefault="001226C1" w:rsidP="001226C1">
      <w:pPr>
        <w:pStyle w:val="ListParagraph"/>
        <w:numPr>
          <w:ilvl w:val="0"/>
          <w:numId w:val="3"/>
        </w:numPr>
      </w:pPr>
      <w:r w:rsidRPr="008C4DC5">
        <w:t xml:space="preserve">I will complete tasks on Google Classroom to the best of my ability as I would in class. </w:t>
      </w:r>
    </w:p>
    <w:p w:rsidR="001226C1" w:rsidRPr="008C4DC5" w:rsidRDefault="001226C1" w:rsidP="001226C1"/>
    <w:p w:rsidR="001226C1" w:rsidRPr="008C4DC5" w:rsidRDefault="001226C1" w:rsidP="001226C1">
      <w:pPr>
        <w:pStyle w:val="ListParagraph"/>
        <w:numPr>
          <w:ilvl w:val="0"/>
          <w:numId w:val="3"/>
        </w:numPr>
      </w:pPr>
      <w:r w:rsidRPr="008C4DC5">
        <w:t xml:space="preserve">I will respond respectfully to my classmates as I would in class. </w:t>
      </w:r>
    </w:p>
    <w:p w:rsidR="001226C1" w:rsidRPr="008C4DC5" w:rsidRDefault="001226C1" w:rsidP="001226C1"/>
    <w:p w:rsidR="001226C1" w:rsidRPr="008C4DC5" w:rsidRDefault="001226C1" w:rsidP="001226C1">
      <w:pPr>
        <w:pStyle w:val="ListParagraph"/>
        <w:numPr>
          <w:ilvl w:val="0"/>
          <w:numId w:val="3"/>
        </w:numPr>
      </w:pPr>
      <w:r w:rsidRPr="008C4DC5">
        <w:t xml:space="preserve">I understand that Google Classroom is not to be used to communicate with other classmates without my teacher present. </w:t>
      </w:r>
    </w:p>
    <w:p w:rsidR="001226C1" w:rsidRPr="008C4DC5" w:rsidRDefault="001226C1" w:rsidP="001226C1"/>
    <w:p w:rsidR="001226C1" w:rsidRPr="008C4DC5" w:rsidRDefault="001226C1" w:rsidP="001226C1">
      <w:pPr>
        <w:pStyle w:val="ListParagraph"/>
        <w:numPr>
          <w:ilvl w:val="0"/>
          <w:numId w:val="3"/>
        </w:numPr>
      </w:pPr>
      <w:r w:rsidRPr="008C4DC5">
        <w:t xml:space="preserve">I will follow the Google Classroom guidelines above and conduct myself appropriately at all times. </w:t>
      </w:r>
    </w:p>
    <w:p w:rsidR="001226C1" w:rsidRPr="008C4DC5" w:rsidRDefault="001226C1" w:rsidP="001226C1"/>
    <w:p w:rsidR="001226C1" w:rsidRPr="008C4DC5" w:rsidRDefault="001226C1" w:rsidP="001226C1">
      <w:pPr>
        <w:pStyle w:val="ListParagraph"/>
        <w:numPr>
          <w:ilvl w:val="0"/>
          <w:numId w:val="3"/>
        </w:numPr>
      </w:pPr>
      <w:r w:rsidRPr="008C4DC5">
        <w:t xml:space="preserve">I will log out of the Gmail account when I am finished using Google Classroom for school work. </w:t>
      </w:r>
    </w:p>
    <w:p w:rsidR="001226C1" w:rsidRPr="008C4DC5" w:rsidRDefault="001226C1" w:rsidP="001226C1"/>
    <w:p w:rsidR="001226C1" w:rsidRPr="008C4DC5" w:rsidRDefault="001226C1" w:rsidP="001226C1">
      <w:pPr>
        <w:pStyle w:val="ListParagraph"/>
        <w:numPr>
          <w:ilvl w:val="0"/>
          <w:numId w:val="3"/>
        </w:numPr>
      </w:pPr>
      <w:r w:rsidRPr="008C4DC5">
        <w:t>If I don’t follow the rules of Google Classroom, I understand that my parents will be notified and I will no longer have access to Google Classroom.</w:t>
      </w:r>
    </w:p>
    <w:p w:rsidR="001226C1" w:rsidRPr="00643914" w:rsidRDefault="001226C1" w:rsidP="001226C1">
      <w:pPr>
        <w:jc w:val="center"/>
        <w:rPr>
          <w:rFonts w:asciiTheme="minorHAnsi" w:eastAsia="Verdana" w:hAnsiTheme="minorHAnsi" w:cs="Verdana"/>
          <w:b/>
          <w:u w:val="single"/>
        </w:rPr>
      </w:pPr>
    </w:p>
    <w:p w:rsidR="008B6B9B" w:rsidRDefault="008B6B9B" w:rsidP="008B6B9B">
      <w:pPr>
        <w:pStyle w:val="ListParagraph"/>
        <w:pBdr>
          <w:top w:val="nil"/>
          <w:left w:val="nil"/>
          <w:bottom w:val="nil"/>
          <w:right w:val="nil"/>
          <w:between w:val="nil"/>
        </w:pBdr>
        <w:rPr>
          <w:rFonts w:asciiTheme="minorHAnsi" w:eastAsia="Verdana" w:hAnsiTheme="minorHAnsi" w:cs="Verdana"/>
          <w:color w:val="000000"/>
          <w:sz w:val="20"/>
          <w:szCs w:val="20"/>
        </w:rPr>
      </w:pPr>
    </w:p>
    <w:p w:rsidR="008B6B9B" w:rsidRPr="00643914" w:rsidRDefault="008B6B9B" w:rsidP="008B6B9B">
      <w:pPr>
        <w:pStyle w:val="ListParagraph"/>
        <w:pBdr>
          <w:top w:val="nil"/>
          <w:left w:val="nil"/>
          <w:bottom w:val="nil"/>
          <w:right w:val="nil"/>
          <w:between w:val="nil"/>
        </w:pBdr>
        <w:rPr>
          <w:rFonts w:asciiTheme="minorHAnsi" w:eastAsia="Verdana" w:hAnsiTheme="minorHAnsi" w:cs="Verdana"/>
          <w:color w:val="000000"/>
          <w:sz w:val="20"/>
          <w:szCs w:val="20"/>
        </w:rPr>
      </w:pPr>
    </w:p>
    <w:p w:rsidR="00D24188" w:rsidRPr="00D24188" w:rsidRDefault="00C434C1" w:rsidP="00D24188">
      <w:pPr>
        <w:jc w:val="center"/>
        <w:rPr>
          <w:rFonts w:asciiTheme="minorHAnsi" w:eastAsia="Verdana" w:hAnsiTheme="minorHAnsi" w:cs="Verdana"/>
          <w:b/>
          <w:u w:val="single"/>
        </w:rPr>
      </w:pPr>
      <w:r w:rsidRPr="00643914">
        <w:rPr>
          <w:rFonts w:asciiTheme="minorHAnsi" w:eastAsia="Verdana" w:hAnsiTheme="minorHAnsi" w:cs="Verdana"/>
          <w:color w:val="000000"/>
          <w:sz w:val="20"/>
          <w:szCs w:val="20"/>
        </w:rPr>
        <w:t xml:space="preserve"> </w:t>
      </w:r>
      <w:r w:rsidR="00D24188" w:rsidRPr="00D24188">
        <w:rPr>
          <w:rFonts w:asciiTheme="minorHAnsi" w:eastAsia="Verdana" w:hAnsiTheme="minorHAnsi" w:cs="Verdana"/>
          <w:b/>
          <w:u w:val="single"/>
        </w:rPr>
        <w:t>G</w:t>
      </w:r>
      <w:r w:rsidR="00D24188">
        <w:rPr>
          <w:rFonts w:asciiTheme="minorHAnsi" w:eastAsia="Verdana" w:hAnsiTheme="minorHAnsi" w:cs="Verdana"/>
          <w:b/>
          <w:u w:val="single"/>
        </w:rPr>
        <w:t>oogle Meet G</w:t>
      </w:r>
      <w:r w:rsidR="00D24188" w:rsidRPr="00D24188">
        <w:rPr>
          <w:rFonts w:asciiTheme="minorHAnsi" w:eastAsia="Verdana" w:hAnsiTheme="minorHAnsi" w:cs="Verdana"/>
          <w:b/>
          <w:u w:val="single"/>
        </w:rPr>
        <w:t>u</w:t>
      </w:r>
      <w:r w:rsidR="00D24188" w:rsidRPr="00D24188">
        <w:rPr>
          <w:rFonts w:asciiTheme="minorHAnsi" w:eastAsia="Verdana" w:hAnsiTheme="minorHAnsi" w:cs="Verdana"/>
          <w:b/>
          <w:u w:val="single"/>
        </w:rPr>
        <w:t xml:space="preserve">idelines for </w:t>
      </w:r>
      <w:r w:rsidR="00D24188">
        <w:rPr>
          <w:rFonts w:asciiTheme="minorHAnsi" w:eastAsia="Verdana" w:hAnsiTheme="minorHAnsi" w:cs="Verdana"/>
          <w:b/>
          <w:u w:val="single"/>
        </w:rPr>
        <w:t xml:space="preserve">Parents and </w:t>
      </w:r>
      <w:r w:rsidR="00D24188" w:rsidRPr="00D24188">
        <w:rPr>
          <w:rFonts w:asciiTheme="minorHAnsi" w:eastAsia="Verdana" w:hAnsiTheme="minorHAnsi" w:cs="Verdana"/>
          <w:b/>
          <w:u w:val="single"/>
        </w:rPr>
        <w:t>Pupils</w:t>
      </w:r>
    </w:p>
    <w:p w:rsidR="00D24188" w:rsidRPr="00D24188" w:rsidRDefault="00D24188" w:rsidP="00D24188">
      <w:pPr>
        <w:rPr>
          <w:rFonts w:asciiTheme="minorHAnsi" w:eastAsia="Verdana" w:hAnsiTheme="minorHAnsi" w:cs="Verdana"/>
          <w:b/>
          <w:u w:val="single"/>
        </w:rPr>
      </w:pPr>
    </w:p>
    <w:p w:rsidR="00D24188" w:rsidRPr="00D24188" w:rsidRDefault="00D24188" w:rsidP="00D24188">
      <w:pPr>
        <w:pBdr>
          <w:top w:val="nil"/>
          <w:left w:val="nil"/>
          <w:bottom w:val="nil"/>
          <w:right w:val="nil"/>
          <w:between w:val="nil"/>
        </w:pBdr>
        <w:ind w:left="360"/>
        <w:rPr>
          <w:rFonts w:asciiTheme="minorHAnsi" w:eastAsia="Verdana" w:hAnsiTheme="minorHAnsi" w:cs="Verdana"/>
          <w:b/>
          <w:color w:val="000000"/>
        </w:rPr>
      </w:pPr>
      <w:r w:rsidRPr="00D24188">
        <w:rPr>
          <w:rFonts w:asciiTheme="minorHAnsi" w:eastAsia="Verdana" w:hAnsiTheme="minorHAnsi" w:cs="Verdana"/>
          <w:b/>
          <w:color w:val="000000"/>
        </w:rPr>
        <w:t>Our Golden Rules:</w:t>
      </w:r>
    </w:p>
    <w:p w:rsidR="00D24188" w:rsidRPr="00D24188" w:rsidRDefault="00D24188" w:rsidP="00D24188">
      <w:pPr>
        <w:pBdr>
          <w:top w:val="nil"/>
          <w:left w:val="nil"/>
          <w:bottom w:val="nil"/>
          <w:right w:val="nil"/>
          <w:between w:val="nil"/>
        </w:pBdr>
        <w:ind w:left="360"/>
        <w:rPr>
          <w:rFonts w:asciiTheme="minorHAnsi" w:eastAsia="Verdana" w:hAnsiTheme="minorHAnsi" w:cs="Verdana"/>
          <w:color w:val="000000"/>
        </w:rPr>
      </w:pPr>
    </w:p>
    <w:p w:rsidR="00D24188" w:rsidRPr="00D24188" w:rsidRDefault="00D24188" w:rsidP="00D24188">
      <w:pPr>
        <w:numPr>
          <w:ilvl w:val="0"/>
          <w:numId w:val="5"/>
        </w:numPr>
        <w:pBdr>
          <w:top w:val="nil"/>
          <w:left w:val="nil"/>
          <w:bottom w:val="nil"/>
          <w:right w:val="nil"/>
          <w:between w:val="nil"/>
        </w:pBdr>
        <w:rPr>
          <w:rFonts w:asciiTheme="minorHAnsi" w:eastAsia="Verdana" w:hAnsiTheme="minorHAnsi" w:cs="Verdana"/>
          <w:color w:val="000000"/>
        </w:rPr>
      </w:pPr>
      <w:r w:rsidRPr="00D24188">
        <w:rPr>
          <w:rFonts w:asciiTheme="minorHAnsi" w:eastAsia="Verdana" w:hAnsiTheme="minorHAnsi" w:cs="Verdana"/>
          <w:color w:val="000000"/>
        </w:rPr>
        <w:t>I will be gentle and kind - I will not hurt anybody.</w:t>
      </w:r>
    </w:p>
    <w:p w:rsidR="00D24188" w:rsidRPr="00D24188" w:rsidRDefault="00D24188" w:rsidP="00D24188">
      <w:pPr>
        <w:pBdr>
          <w:top w:val="nil"/>
          <w:left w:val="nil"/>
          <w:bottom w:val="nil"/>
          <w:right w:val="nil"/>
          <w:between w:val="nil"/>
        </w:pBdr>
        <w:ind w:left="720"/>
        <w:rPr>
          <w:rFonts w:asciiTheme="minorHAnsi" w:eastAsia="Verdana" w:hAnsiTheme="minorHAnsi" w:cs="Verdana"/>
          <w:color w:val="000000"/>
        </w:rPr>
      </w:pPr>
      <w:bookmarkStart w:id="0" w:name="_heading=h.gjdgxs" w:colFirst="0" w:colLast="0"/>
      <w:bookmarkEnd w:id="0"/>
    </w:p>
    <w:p w:rsidR="00D24188" w:rsidRPr="00D24188" w:rsidRDefault="00D24188" w:rsidP="00D24188">
      <w:pPr>
        <w:numPr>
          <w:ilvl w:val="0"/>
          <w:numId w:val="5"/>
        </w:numPr>
        <w:pBdr>
          <w:top w:val="nil"/>
          <w:left w:val="nil"/>
          <w:bottom w:val="nil"/>
          <w:right w:val="nil"/>
          <w:between w:val="nil"/>
        </w:pBdr>
        <w:rPr>
          <w:rFonts w:asciiTheme="minorHAnsi" w:eastAsia="Verdana" w:hAnsiTheme="minorHAnsi" w:cs="Verdana"/>
          <w:color w:val="000000"/>
        </w:rPr>
      </w:pPr>
      <w:r w:rsidRPr="00D24188">
        <w:rPr>
          <w:rFonts w:asciiTheme="minorHAnsi" w:eastAsia="Verdana" w:hAnsiTheme="minorHAnsi" w:cs="Verdana"/>
          <w:color w:val="000000"/>
        </w:rPr>
        <w:t>I will do my work well - I will not waste time.</w:t>
      </w:r>
    </w:p>
    <w:p w:rsidR="00D24188" w:rsidRPr="00D24188" w:rsidRDefault="00D24188" w:rsidP="00D24188">
      <w:pPr>
        <w:pBdr>
          <w:top w:val="nil"/>
          <w:left w:val="nil"/>
          <w:bottom w:val="nil"/>
          <w:right w:val="nil"/>
          <w:between w:val="nil"/>
        </w:pBdr>
        <w:rPr>
          <w:rFonts w:asciiTheme="minorHAnsi" w:eastAsia="Verdana" w:hAnsiTheme="minorHAnsi" w:cs="Verdana"/>
          <w:color w:val="000000"/>
        </w:rPr>
      </w:pPr>
    </w:p>
    <w:p w:rsidR="00D24188" w:rsidRPr="00D24188" w:rsidRDefault="00D24188" w:rsidP="00D24188">
      <w:pPr>
        <w:numPr>
          <w:ilvl w:val="0"/>
          <w:numId w:val="5"/>
        </w:numPr>
        <w:pBdr>
          <w:top w:val="nil"/>
          <w:left w:val="nil"/>
          <w:bottom w:val="nil"/>
          <w:right w:val="nil"/>
          <w:between w:val="nil"/>
        </w:pBdr>
        <w:rPr>
          <w:rFonts w:asciiTheme="minorHAnsi" w:eastAsia="Verdana" w:hAnsiTheme="minorHAnsi" w:cs="Verdana"/>
          <w:color w:val="000000"/>
        </w:rPr>
      </w:pPr>
      <w:r w:rsidRPr="00D24188">
        <w:rPr>
          <w:rFonts w:asciiTheme="minorHAnsi" w:eastAsia="Verdana" w:hAnsiTheme="minorHAnsi" w:cs="Verdana"/>
          <w:color w:val="000000"/>
        </w:rPr>
        <w:t>I will take care of my school - I will not spoil it.</w:t>
      </w:r>
    </w:p>
    <w:p w:rsidR="00D24188" w:rsidRPr="00D24188" w:rsidRDefault="00D24188" w:rsidP="00D24188">
      <w:pPr>
        <w:pBdr>
          <w:top w:val="nil"/>
          <w:left w:val="nil"/>
          <w:bottom w:val="nil"/>
          <w:right w:val="nil"/>
          <w:between w:val="nil"/>
        </w:pBdr>
        <w:ind w:left="720"/>
        <w:rPr>
          <w:rFonts w:asciiTheme="minorHAnsi" w:eastAsia="Verdana" w:hAnsiTheme="minorHAnsi" w:cs="Verdana"/>
          <w:color w:val="000000"/>
        </w:rPr>
      </w:pPr>
    </w:p>
    <w:p w:rsidR="00D24188" w:rsidRPr="00D24188" w:rsidRDefault="00D24188" w:rsidP="00D24188">
      <w:pPr>
        <w:numPr>
          <w:ilvl w:val="0"/>
          <w:numId w:val="5"/>
        </w:numPr>
        <w:pBdr>
          <w:top w:val="nil"/>
          <w:left w:val="nil"/>
          <w:bottom w:val="nil"/>
          <w:right w:val="nil"/>
          <w:between w:val="nil"/>
        </w:pBdr>
        <w:rPr>
          <w:rFonts w:asciiTheme="minorHAnsi" w:eastAsia="Verdana" w:hAnsiTheme="minorHAnsi" w:cs="Verdana"/>
          <w:color w:val="000000"/>
        </w:rPr>
      </w:pPr>
      <w:r w:rsidRPr="00D24188">
        <w:rPr>
          <w:rFonts w:asciiTheme="minorHAnsi" w:eastAsia="Verdana" w:hAnsiTheme="minorHAnsi" w:cs="Verdana"/>
          <w:color w:val="000000"/>
        </w:rPr>
        <w:t>I will walk quietly in the school - I will not run.</w:t>
      </w:r>
    </w:p>
    <w:p w:rsidR="00D24188" w:rsidRPr="00D24188" w:rsidRDefault="00D24188" w:rsidP="00D24188">
      <w:pPr>
        <w:pBdr>
          <w:top w:val="nil"/>
          <w:left w:val="nil"/>
          <w:bottom w:val="nil"/>
          <w:right w:val="nil"/>
          <w:between w:val="nil"/>
        </w:pBdr>
        <w:rPr>
          <w:rFonts w:asciiTheme="minorHAnsi" w:eastAsia="Verdana" w:hAnsiTheme="minorHAnsi" w:cs="Verdana"/>
          <w:i/>
          <w:color w:val="000000"/>
        </w:rPr>
      </w:pPr>
    </w:p>
    <w:p w:rsidR="00D24188" w:rsidRPr="00D24188" w:rsidRDefault="00D24188" w:rsidP="00D24188">
      <w:pPr>
        <w:numPr>
          <w:ilvl w:val="0"/>
          <w:numId w:val="5"/>
        </w:numPr>
        <w:pBdr>
          <w:top w:val="nil"/>
          <w:left w:val="nil"/>
          <w:bottom w:val="nil"/>
          <w:right w:val="nil"/>
          <w:between w:val="nil"/>
        </w:pBdr>
        <w:rPr>
          <w:rFonts w:asciiTheme="minorHAnsi" w:eastAsia="Verdana" w:hAnsiTheme="minorHAnsi" w:cs="Verdana"/>
          <w:color w:val="000000"/>
        </w:rPr>
      </w:pPr>
      <w:r w:rsidRPr="00D24188">
        <w:rPr>
          <w:rFonts w:asciiTheme="minorHAnsi" w:eastAsia="Verdana" w:hAnsiTheme="minorHAnsi" w:cs="Verdana"/>
          <w:color w:val="000000"/>
        </w:rPr>
        <w:t>I will listen in school / I will not disobey.</w:t>
      </w:r>
    </w:p>
    <w:p w:rsidR="00D24188" w:rsidRPr="00D24188" w:rsidRDefault="00D24188" w:rsidP="00D24188">
      <w:pPr>
        <w:pBdr>
          <w:top w:val="nil"/>
          <w:left w:val="nil"/>
          <w:bottom w:val="nil"/>
          <w:right w:val="nil"/>
          <w:between w:val="nil"/>
        </w:pBdr>
        <w:rPr>
          <w:rFonts w:asciiTheme="minorHAnsi" w:eastAsia="Verdana" w:hAnsiTheme="minorHAnsi" w:cs="Verdana"/>
          <w:i/>
          <w:color w:val="000000"/>
        </w:rPr>
      </w:pPr>
    </w:p>
    <w:p w:rsidR="00D24188" w:rsidRPr="00D24188" w:rsidRDefault="00D24188" w:rsidP="00D24188">
      <w:pPr>
        <w:numPr>
          <w:ilvl w:val="0"/>
          <w:numId w:val="5"/>
        </w:numPr>
        <w:pBdr>
          <w:top w:val="nil"/>
          <w:left w:val="nil"/>
          <w:bottom w:val="nil"/>
          <w:right w:val="nil"/>
          <w:between w:val="nil"/>
        </w:pBdr>
        <w:rPr>
          <w:rFonts w:asciiTheme="minorHAnsi" w:eastAsia="Verdana" w:hAnsiTheme="minorHAnsi" w:cs="Verdana"/>
          <w:color w:val="000000"/>
        </w:rPr>
      </w:pPr>
      <w:r w:rsidRPr="00D24188">
        <w:rPr>
          <w:rFonts w:asciiTheme="minorHAnsi" w:eastAsia="Verdana" w:hAnsiTheme="minorHAnsi" w:cs="Verdana"/>
          <w:color w:val="000000"/>
        </w:rPr>
        <w:t>I will tell the truth - I will not tell lies.</w:t>
      </w:r>
    </w:p>
    <w:p w:rsidR="00D24188" w:rsidRPr="00D24188" w:rsidRDefault="00D24188" w:rsidP="00D24188">
      <w:pPr>
        <w:pBdr>
          <w:top w:val="nil"/>
          <w:left w:val="nil"/>
          <w:bottom w:val="nil"/>
          <w:right w:val="nil"/>
          <w:between w:val="nil"/>
        </w:pBdr>
        <w:rPr>
          <w:rFonts w:asciiTheme="minorHAnsi" w:eastAsia="Verdana" w:hAnsiTheme="minorHAnsi" w:cs="Verdana"/>
          <w:color w:val="000000"/>
        </w:rPr>
      </w:pPr>
    </w:p>
    <w:p w:rsidR="00D24188" w:rsidRPr="00D24188" w:rsidRDefault="00D24188" w:rsidP="00D24188">
      <w:pPr>
        <w:pBdr>
          <w:top w:val="nil"/>
          <w:left w:val="nil"/>
          <w:bottom w:val="nil"/>
          <w:right w:val="nil"/>
          <w:between w:val="nil"/>
        </w:pBdr>
        <w:ind w:firstLine="360"/>
        <w:rPr>
          <w:rFonts w:asciiTheme="minorHAnsi" w:eastAsia="Verdana" w:hAnsiTheme="minorHAnsi" w:cs="Verdana"/>
          <w:b/>
          <w:color w:val="000000"/>
        </w:rPr>
      </w:pPr>
      <w:r w:rsidRPr="00D24188">
        <w:rPr>
          <w:rFonts w:asciiTheme="minorHAnsi" w:eastAsia="Verdana" w:hAnsiTheme="minorHAnsi" w:cs="Verdana"/>
          <w:b/>
          <w:color w:val="000000"/>
        </w:rPr>
        <w:t>Google Meet Rules:</w:t>
      </w:r>
    </w:p>
    <w:p w:rsidR="00D24188" w:rsidRPr="00D24188" w:rsidRDefault="00D24188" w:rsidP="00D24188">
      <w:pPr>
        <w:pBdr>
          <w:top w:val="nil"/>
          <w:left w:val="nil"/>
          <w:bottom w:val="nil"/>
          <w:right w:val="nil"/>
          <w:between w:val="nil"/>
        </w:pBdr>
        <w:rPr>
          <w:rFonts w:asciiTheme="minorHAnsi" w:eastAsia="Verdana" w:hAnsiTheme="minorHAnsi" w:cs="Verdana"/>
          <w:color w:val="000000"/>
        </w:rPr>
      </w:pPr>
    </w:p>
    <w:p w:rsidR="00D24188" w:rsidRPr="00D24188" w:rsidRDefault="00D24188" w:rsidP="00D24188">
      <w:pPr>
        <w:numPr>
          <w:ilvl w:val="0"/>
          <w:numId w:val="4"/>
        </w:numPr>
        <w:pBdr>
          <w:top w:val="nil"/>
          <w:left w:val="nil"/>
          <w:bottom w:val="nil"/>
          <w:right w:val="nil"/>
          <w:between w:val="nil"/>
        </w:pBdr>
        <w:rPr>
          <w:rFonts w:asciiTheme="minorHAnsi" w:eastAsia="Verdana" w:hAnsiTheme="minorHAnsi" w:cs="Verdana"/>
          <w:color w:val="000000"/>
        </w:rPr>
      </w:pPr>
      <w:r w:rsidRPr="00D24188">
        <w:rPr>
          <w:rFonts w:asciiTheme="minorHAnsi" w:eastAsia="Verdana" w:hAnsiTheme="minorHAnsi" w:cs="Verdana"/>
          <w:color w:val="000000"/>
        </w:rPr>
        <w:t>Please show up at the scheduled time. Pupils will not be allowed to participate in the meeting after ten minutes of the call starting.</w:t>
      </w:r>
    </w:p>
    <w:p w:rsidR="00D24188" w:rsidRPr="00D24188" w:rsidRDefault="00D24188" w:rsidP="00D24188">
      <w:pPr>
        <w:pBdr>
          <w:top w:val="nil"/>
          <w:left w:val="nil"/>
          <w:bottom w:val="nil"/>
          <w:right w:val="nil"/>
          <w:between w:val="nil"/>
        </w:pBdr>
        <w:rPr>
          <w:rFonts w:asciiTheme="minorHAnsi" w:eastAsia="Verdana" w:hAnsiTheme="minorHAnsi" w:cs="Verdana"/>
          <w:color w:val="000000"/>
        </w:rPr>
      </w:pPr>
    </w:p>
    <w:p w:rsidR="00D24188" w:rsidRPr="00D24188" w:rsidRDefault="00D24188" w:rsidP="00D24188">
      <w:pPr>
        <w:numPr>
          <w:ilvl w:val="0"/>
          <w:numId w:val="4"/>
        </w:numPr>
        <w:pBdr>
          <w:top w:val="nil"/>
          <w:left w:val="nil"/>
          <w:bottom w:val="nil"/>
          <w:right w:val="nil"/>
          <w:between w:val="nil"/>
        </w:pBdr>
        <w:rPr>
          <w:rFonts w:asciiTheme="minorHAnsi" w:eastAsia="Verdana" w:hAnsiTheme="minorHAnsi" w:cs="Verdana"/>
          <w:color w:val="000000"/>
        </w:rPr>
      </w:pPr>
      <w:r w:rsidRPr="00D24188">
        <w:rPr>
          <w:rFonts w:asciiTheme="minorHAnsi" w:eastAsia="Verdana" w:hAnsiTheme="minorHAnsi" w:cs="Verdana"/>
          <w:color w:val="000000"/>
        </w:rPr>
        <w:t>Find a quiet place in your home, free from distractions.</w:t>
      </w:r>
    </w:p>
    <w:p w:rsidR="00D24188" w:rsidRPr="00D24188" w:rsidRDefault="00D24188" w:rsidP="00D24188">
      <w:pPr>
        <w:pBdr>
          <w:top w:val="nil"/>
          <w:left w:val="nil"/>
          <w:bottom w:val="nil"/>
          <w:right w:val="nil"/>
          <w:between w:val="nil"/>
        </w:pBdr>
        <w:rPr>
          <w:rFonts w:asciiTheme="minorHAnsi" w:eastAsia="Verdana" w:hAnsiTheme="minorHAnsi" w:cs="Verdana"/>
          <w:color w:val="000000"/>
        </w:rPr>
      </w:pPr>
    </w:p>
    <w:p w:rsidR="00D24188" w:rsidRDefault="00D24188" w:rsidP="00D24188">
      <w:pPr>
        <w:numPr>
          <w:ilvl w:val="0"/>
          <w:numId w:val="4"/>
        </w:numPr>
        <w:pBdr>
          <w:top w:val="nil"/>
          <w:left w:val="nil"/>
          <w:bottom w:val="nil"/>
          <w:right w:val="nil"/>
          <w:between w:val="nil"/>
        </w:pBdr>
        <w:rPr>
          <w:rFonts w:asciiTheme="minorHAnsi" w:eastAsia="Verdana" w:hAnsiTheme="minorHAnsi" w:cs="Verdana"/>
          <w:color w:val="000000"/>
        </w:rPr>
      </w:pPr>
      <w:r w:rsidRPr="00D24188">
        <w:rPr>
          <w:rFonts w:asciiTheme="minorHAnsi" w:eastAsia="Verdana" w:hAnsiTheme="minorHAnsi" w:cs="Verdana"/>
          <w:color w:val="000000"/>
        </w:rPr>
        <w:t>Maintain respect in both speaking and appearance.</w:t>
      </w:r>
    </w:p>
    <w:p w:rsidR="00D24188" w:rsidRDefault="00D24188" w:rsidP="00D24188">
      <w:pPr>
        <w:pStyle w:val="ListParagraph"/>
        <w:rPr>
          <w:rFonts w:ascii="Verdana" w:eastAsia="Verdana" w:hAnsi="Verdana" w:cs="Verdana"/>
          <w:color w:val="000000"/>
          <w:sz w:val="20"/>
          <w:szCs w:val="20"/>
        </w:rPr>
      </w:pPr>
    </w:p>
    <w:p w:rsidR="00D24188" w:rsidRPr="00D24188" w:rsidRDefault="00D24188" w:rsidP="00D24188">
      <w:pPr>
        <w:numPr>
          <w:ilvl w:val="0"/>
          <w:numId w:val="4"/>
        </w:numPr>
        <w:pBdr>
          <w:top w:val="nil"/>
          <w:left w:val="nil"/>
          <w:bottom w:val="nil"/>
          <w:right w:val="nil"/>
          <w:between w:val="nil"/>
        </w:pBdr>
        <w:rPr>
          <w:rFonts w:asciiTheme="minorHAnsi" w:eastAsia="Verdana" w:hAnsiTheme="minorHAnsi" w:cs="Verdana"/>
          <w:color w:val="000000"/>
        </w:rPr>
      </w:pPr>
      <w:r w:rsidRPr="00D24188">
        <w:rPr>
          <w:rFonts w:asciiTheme="minorHAnsi" w:eastAsia="Verdana" w:hAnsiTheme="minorHAnsi" w:cs="Verdana"/>
          <w:color w:val="000000"/>
        </w:rPr>
        <w:t xml:space="preserve">Pupils cannot comment in the chat section during a call unless otherwise instructed. </w:t>
      </w:r>
    </w:p>
    <w:p w:rsidR="00D24188" w:rsidRPr="00D24188" w:rsidRDefault="00D24188" w:rsidP="00D24188">
      <w:pPr>
        <w:pBdr>
          <w:top w:val="nil"/>
          <w:left w:val="nil"/>
          <w:bottom w:val="nil"/>
          <w:right w:val="nil"/>
          <w:between w:val="nil"/>
        </w:pBdr>
        <w:ind w:left="720"/>
        <w:rPr>
          <w:rFonts w:asciiTheme="minorHAnsi" w:eastAsia="Verdana" w:hAnsiTheme="minorHAnsi" w:cs="Verdana"/>
          <w:color w:val="000000"/>
        </w:rPr>
      </w:pPr>
    </w:p>
    <w:p w:rsidR="00D24188" w:rsidRPr="00D24188" w:rsidRDefault="00D24188" w:rsidP="00D24188">
      <w:pPr>
        <w:numPr>
          <w:ilvl w:val="0"/>
          <w:numId w:val="4"/>
        </w:numPr>
        <w:pBdr>
          <w:top w:val="nil"/>
          <w:left w:val="nil"/>
          <w:bottom w:val="nil"/>
          <w:right w:val="nil"/>
          <w:between w:val="nil"/>
        </w:pBdr>
        <w:rPr>
          <w:rFonts w:asciiTheme="minorHAnsi" w:eastAsia="Verdana" w:hAnsiTheme="minorHAnsi" w:cs="Verdana"/>
          <w:color w:val="000000"/>
        </w:rPr>
      </w:pPr>
      <w:r w:rsidRPr="00D24188">
        <w:rPr>
          <w:rFonts w:asciiTheme="minorHAnsi" w:eastAsia="Verdana" w:hAnsiTheme="minorHAnsi" w:cs="Verdana"/>
          <w:color w:val="000000"/>
        </w:rPr>
        <w:t xml:space="preserve">We are using Google Meet for the opportunity to connect socially as a class. It will not be used for academic purposes. We use </w:t>
      </w:r>
      <w:r>
        <w:rPr>
          <w:rFonts w:asciiTheme="minorHAnsi" w:eastAsia="Verdana" w:hAnsiTheme="minorHAnsi" w:cs="Verdana"/>
          <w:color w:val="000000"/>
        </w:rPr>
        <w:t xml:space="preserve">Google Classroom and </w:t>
      </w:r>
      <w:r w:rsidRPr="00D24188">
        <w:rPr>
          <w:rFonts w:asciiTheme="minorHAnsi" w:eastAsia="Verdana" w:hAnsiTheme="minorHAnsi" w:cs="Verdana"/>
          <w:color w:val="000000"/>
        </w:rPr>
        <w:t>Aladdin Connect for this.</w:t>
      </w:r>
    </w:p>
    <w:p w:rsidR="00D24188" w:rsidRPr="00D24188" w:rsidRDefault="00D24188" w:rsidP="00D24188">
      <w:pPr>
        <w:pBdr>
          <w:top w:val="nil"/>
          <w:left w:val="nil"/>
          <w:bottom w:val="nil"/>
          <w:right w:val="nil"/>
          <w:between w:val="nil"/>
        </w:pBdr>
        <w:rPr>
          <w:rFonts w:asciiTheme="minorHAnsi" w:eastAsia="Verdana" w:hAnsiTheme="minorHAnsi" w:cs="Verdana"/>
          <w:color w:val="000000"/>
        </w:rPr>
      </w:pPr>
    </w:p>
    <w:p w:rsidR="00D24188" w:rsidRPr="00D24188" w:rsidRDefault="00D24188" w:rsidP="00D24188">
      <w:pPr>
        <w:numPr>
          <w:ilvl w:val="0"/>
          <w:numId w:val="4"/>
        </w:numPr>
        <w:pBdr>
          <w:top w:val="nil"/>
          <w:left w:val="nil"/>
          <w:bottom w:val="nil"/>
          <w:right w:val="nil"/>
          <w:between w:val="nil"/>
        </w:pBdr>
        <w:rPr>
          <w:rFonts w:asciiTheme="minorHAnsi" w:eastAsia="Verdana" w:hAnsiTheme="minorHAnsi" w:cs="Verdana"/>
          <w:color w:val="000000"/>
        </w:rPr>
      </w:pPr>
      <w:r w:rsidRPr="00D24188">
        <w:rPr>
          <w:rFonts w:asciiTheme="minorHAnsi" w:eastAsia="Verdana" w:hAnsiTheme="minorHAnsi" w:cs="Verdana"/>
          <w:color w:val="000000"/>
        </w:rPr>
        <w:t xml:space="preserve">The session will not be recorded. </w:t>
      </w:r>
    </w:p>
    <w:p w:rsidR="00D24188" w:rsidRPr="00D24188" w:rsidRDefault="00D24188" w:rsidP="00D24188">
      <w:pPr>
        <w:pStyle w:val="ListParagraph"/>
        <w:rPr>
          <w:rFonts w:asciiTheme="minorHAnsi" w:eastAsia="Verdana" w:hAnsiTheme="minorHAnsi" w:cs="Verdana"/>
          <w:color w:val="000000"/>
        </w:rPr>
      </w:pPr>
    </w:p>
    <w:p w:rsidR="00D24188" w:rsidRPr="00D24188" w:rsidRDefault="00D24188" w:rsidP="00D24188">
      <w:pPr>
        <w:numPr>
          <w:ilvl w:val="0"/>
          <w:numId w:val="4"/>
        </w:numPr>
        <w:pBdr>
          <w:top w:val="nil"/>
          <w:left w:val="nil"/>
          <w:bottom w:val="nil"/>
          <w:right w:val="nil"/>
          <w:between w:val="nil"/>
        </w:pBdr>
        <w:rPr>
          <w:rFonts w:asciiTheme="minorHAnsi" w:eastAsia="Verdana" w:hAnsiTheme="minorHAnsi" w:cs="Verdana"/>
          <w:color w:val="000000"/>
        </w:rPr>
      </w:pPr>
      <w:r w:rsidRPr="00D24188">
        <w:rPr>
          <w:rFonts w:asciiTheme="minorHAnsi" w:eastAsia="Verdana" w:hAnsiTheme="minorHAnsi" w:cs="Verdana"/>
          <w:color w:val="000000"/>
        </w:rPr>
        <w:t>Pupils are not allowed to use their phone to screenshot or record the call.</w:t>
      </w:r>
    </w:p>
    <w:p w:rsidR="00D24188" w:rsidRPr="00D24188" w:rsidRDefault="00D24188" w:rsidP="00D24188">
      <w:pPr>
        <w:pBdr>
          <w:top w:val="nil"/>
          <w:left w:val="nil"/>
          <w:bottom w:val="nil"/>
          <w:right w:val="nil"/>
          <w:between w:val="nil"/>
        </w:pBdr>
        <w:ind w:left="720"/>
        <w:rPr>
          <w:rFonts w:asciiTheme="minorHAnsi" w:eastAsia="Verdana" w:hAnsiTheme="minorHAnsi" w:cs="Verdana"/>
          <w:color w:val="000000"/>
        </w:rPr>
      </w:pPr>
      <w:bookmarkStart w:id="1" w:name="_GoBack"/>
      <w:bookmarkEnd w:id="1"/>
    </w:p>
    <w:p w:rsidR="00D24188" w:rsidRPr="00D24188" w:rsidRDefault="00D24188" w:rsidP="00D24188">
      <w:pPr>
        <w:numPr>
          <w:ilvl w:val="0"/>
          <w:numId w:val="4"/>
        </w:numPr>
        <w:pBdr>
          <w:top w:val="nil"/>
          <w:left w:val="nil"/>
          <w:bottom w:val="nil"/>
          <w:right w:val="nil"/>
          <w:between w:val="nil"/>
        </w:pBdr>
        <w:rPr>
          <w:rFonts w:asciiTheme="minorHAnsi" w:eastAsia="Verdana" w:hAnsiTheme="minorHAnsi" w:cs="Verdana"/>
          <w:color w:val="000000"/>
        </w:rPr>
      </w:pPr>
      <w:r w:rsidRPr="00D24188">
        <w:rPr>
          <w:rFonts w:asciiTheme="minorHAnsi" w:eastAsia="Verdana" w:hAnsiTheme="minorHAnsi" w:cs="Verdana"/>
          <w:color w:val="000000"/>
        </w:rPr>
        <w:t>The pupil must leave the call when the teacher directs him/her. The teacher will be the last person to leave the call.</w:t>
      </w:r>
    </w:p>
    <w:p w:rsidR="00D24188" w:rsidRPr="00D24188" w:rsidRDefault="00D24188" w:rsidP="00D24188">
      <w:pPr>
        <w:pBdr>
          <w:top w:val="nil"/>
          <w:left w:val="nil"/>
          <w:bottom w:val="nil"/>
          <w:right w:val="nil"/>
          <w:between w:val="nil"/>
        </w:pBdr>
        <w:ind w:left="720"/>
        <w:rPr>
          <w:rFonts w:asciiTheme="minorHAnsi" w:eastAsia="Verdana" w:hAnsiTheme="minorHAnsi" w:cs="Verdana"/>
          <w:color w:val="000000"/>
        </w:rPr>
      </w:pPr>
    </w:p>
    <w:p w:rsidR="00D24188" w:rsidRPr="00D24188" w:rsidRDefault="00D24188" w:rsidP="00D24188">
      <w:pPr>
        <w:numPr>
          <w:ilvl w:val="0"/>
          <w:numId w:val="4"/>
        </w:numPr>
        <w:pBdr>
          <w:top w:val="nil"/>
          <w:left w:val="nil"/>
          <w:bottom w:val="nil"/>
          <w:right w:val="nil"/>
          <w:between w:val="nil"/>
        </w:pBdr>
        <w:rPr>
          <w:rFonts w:asciiTheme="minorHAnsi" w:eastAsia="Verdana" w:hAnsiTheme="minorHAnsi" w:cs="Verdana"/>
          <w:color w:val="000000"/>
        </w:rPr>
      </w:pPr>
      <w:r w:rsidRPr="00D24188">
        <w:rPr>
          <w:rFonts w:asciiTheme="minorHAnsi" w:eastAsia="Verdana" w:hAnsiTheme="minorHAnsi" w:cs="Verdana"/>
          <w:color w:val="000000"/>
        </w:rPr>
        <w:t>Stay on mute, only unmute yourself if you have a question or something relevant to contribute.</w:t>
      </w:r>
    </w:p>
    <w:p w:rsidR="00D24188" w:rsidRPr="00D24188" w:rsidRDefault="00D24188" w:rsidP="00D24188">
      <w:pPr>
        <w:pBdr>
          <w:top w:val="nil"/>
          <w:left w:val="nil"/>
          <w:bottom w:val="nil"/>
          <w:right w:val="nil"/>
          <w:between w:val="nil"/>
        </w:pBdr>
        <w:ind w:left="720"/>
        <w:rPr>
          <w:rFonts w:asciiTheme="minorHAnsi" w:eastAsia="Verdana" w:hAnsiTheme="minorHAnsi" w:cs="Verdana"/>
          <w:color w:val="000000"/>
        </w:rPr>
      </w:pPr>
    </w:p>
    <w:p w:rsidR="00D24188" w:rsidRPr="00D24188" w:rsidRDefault="00D24188" w:rsidP="00D24188">
      <w:pPr>
        <w:numPr>
          <w:ilvl w:val="0"/>
          <w:numId w:val="4"/>
        </w:numPr>
        <w:pBdr>
          <w:top w:val="nil"/>
          <w:left w:val="nil"/>
          <w:bottom w:val="nil"/>
          <w:right w:val="nil"/>
          <w:between w:val="nil"/>
        </w:pBdr>
        <w:rPr>
          <w:rFonts w:asciiTheme="minorHAnsi" w:eastAsia="Verdana" w:hAnsiTheme="minorHAnsi" w:cs="Verdana"/>
          <w:color w:val="000000"/>
        </w:rPr>
      </w:pPr>
      <w:r w:rsidRPr="00D24188">
        <w:rPr>
          <w:rFonts w:asciiTheme="minorHAnsi" w:eastAsia="Verdana" w:hAnsiTheme="minorHAnsi" w:cs="Verdana"/>
          <w:color w:val="000000"/>
        </w:rPr>
        <w:t>Please ensure your video is turned on.</w:t>
      </w:r>
    </w:p>
    <w:p w:rsidR="00D24188" w:rsidRPr="00D24188" w:rsidRDefault="00D24188" w:rsidP="00D24188">
      <w:pPr>
        <w:pBdr>
          <w:top w:val="nil"/>
          <w:left w:val="nil"/>
          <w:bottom w:val="nil"/>
          <w:right w:val="nil"/>
          <w:between w:val="nil"/>
        </w:pBdr>
        <w:ind w:left="720"/>
        <w:rPr>
          <w:rFonts w:asciiTheme="minorHAnsi" w:eastAsia="Verdana" w:hAnsiTheme="minorHAnsi" w:cs="Verdana"/>
          <w:color w:val="000000"/>
        </w:rPr>
      </w:pPr>
    </w:p>
    <w:p w:rsidR="00D24188" w:rsidRPr="00D24188" w:rsidRDefault="00D24188" w:rsidP="00D24188">
      <w:pPr>
        <w:numPr>
          <w:ilvl w:val="0"/>
          <w:numId w:val="4"/>
        </w:numPr>
        <w:pBdr>
          <w:top w:val="nil"/>
          <w:left w:val="nil"/>
          <w:bottom w:val="nil"/>
          <w:right w:val="nil"/>
          <w:between w:val="nil"/>
        </w:pBdr>
        <w:rPr>
          <w:rFonts w:asciiTheme="minorHAnsi" w:eastAsia="Verdana" w:hAnsiTheme="minorHAnsi" w:cs="Verdana"/>
          <w:color w:val="000000"/>
        </w:rPr>
      </w:pPr>
      <w:r w:rsidRPr="00D24188">
        <w:rPr>
          <w:rFonts w:asciiTheme="minorHAnsi" w:eastAsia="Verdana" w:hAnsiTheme="minorHAnsi" w:cs="Verdana"/>
          <w:color w:val="000000"/>
        </w:rPr>
        <w:t>Refrain from chewing gum, eating or drinking in front of the camera.</w:t>
      </w:r>
    </w:p>
    <w:p w:rsidR="00D24188" w:rsidRPr="00D24188" w:rsidRDefault="00D24188" w:rsidP="00D24188">
      <w:pPr>
        <w:pBdr>
          <w:top w:val="nil"/>
          <w:left w:val="nil"/>
          <w:bottom w:val="nil"/>
          <w:right w:val="nil"/>
          <w:between w:val="nil"/>
        </w:pBdr>
        <w:ind w:left="720"/>
        <w:rPr>
          <w:rFonts w:asciiTheme="minorHAnsi" w:eastAsia="Verdana" w:hAnsiTheme="minorHAnsi" w:cs="Verdana"/>
          <w:color w:val="000000"/>
        </w:rPr>
      </w:pPr>
    </w:p>
    <w:p w:rsidR="00D24188" w:rsidRPr="00D24188" w:rsidRDefault="00D24188" w:rsidP="00D24188">
      <w:pPr>
        <w:numPr>
          <w:ilvl w:val="0"/>
          <w:numId w:val="4"/>
        </w:numPr>
        <w:spacing w:before="240" w:after="240"/>
        <w:rPr>
          <w:rFonts w:asciiTheme="minorHAnsi" w:hAnsiTheme="minorHAnsi"/>
        </w:rPr>
      </w:pPr>
      <w:r w:rsidRPr="00D24188">
        <w:rPr>
          <w:rFonts w:asciiTheme="minorHAnsi" w:eastAsia="Verdana" w:hAnsiTheme="minorHAnsi" w:cs="Verdana"/>
        </w:rPr>
        <w:t>Parents have the right to supervise Google Meet calls. A parent should be present or in the vicinity whilst a call is ongoing</w:t>
      </w:r>
    </w:p>
    <w:p w:rsidR="00D24188" w:rsidRPr="00D24188" w:rsidRDefault="00D24188" w:rsidP="00D24188">
      <w:pPr>
        <w:jc w:val="center"/>
        <w:rPr>
          <w:rFonts w:asciiTheme="minorHAnsi" w:eastAsia="Verdana" w:hAnsiTheme="minorHAnsi" w:cs="Verdana"/>
          <w:b/>
        </w:rPr>
      </w:pPr>
    </w:p>
    <w:p w:rsidR="00D24188" w:rsidRPr="00D24188" w:rsidRDefault="00D24188" w:rsidP="00D24188">
      <w:pPr>
        <w:jc w:val="center"/>
        <w:rPr>
          <w:rFonts w:asciiTheme="minorHAnsi" w:eastAsia="Verdana" w:hAnsiTheme="minorHAnsi" w:cs="Verdana"/>
          <w:b/>
        </w:rPr>
      </w:pPr>
    </w:p>
    <w:p w:rsidR="00D24188" w:rsidRPr="00D24188" w:rsidRDefault="00D24188" w:rsidP="00D24188">
      <w:pPr>
        <w:jc w:val="center"/>
        <w:rPr>
          <w:rFonts w:asciiTheme="minorHAnsi" w:hAnsiTheme="minorHAnsi"/>
          <w:b/>
        </w:rPr>
      </w:pPr>
    </w:p>
    <w:p w:rsidR="00D24188" w:rsidRPr="00D24188" w:rsidRDefault="00D24188" w:rsidP="00D24188">
      <w:pPr>
        <w:rPr>
          <w:rFonts w:asciiTheme="minorHAnsi" w:hAnsiTheme="minorHAnsi"/>
        </w:rPr>
      </w:pPr>
    </w:p>
    <w:p w:rsidR="00D24188" w:rsidRDefault="00D24188" w:rsidP="00D24188">
      <w:r>
        <w:rPr>
          <w:noProof/>
        </w:rPr>
        <w:lastRenderedPageBreak/>
        <w:drawing>
          <wp:inline distT="114300" distB="114300" distL="114300" distR="114300" wp14:anchorId="7934A6A7" wp14:editId="73EA56D1">
            <wp:extent cx="5943600" cy="76962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7696200"/>
                    </a:xfrm>
                    <a:prstGeom prst="rect">
                      <a:avLst/>
                    </a:prstGeom>
                    <a:ln/>
                  </pic:spPr>
                </pic:pic>
              </a:graphicData>
            </a:graphic>
          </wp:inline>
        </w:drawing>
      </w:r>
    </w:p>
    <w:p w:rsidR="007B0D9C" w:rsidRPr="00643914" w:rsidRDefault="007B0D9C" w:rsidP="00C434C1">
      <w:pPr>
        <w:pBdr>
          <w:top w:val="nil"/>
          <w:left w:val="nil"/>
          <w:bottom w:val="nil"/>
          <w:right w:val="nil"/>
          <w:between w:val="nil"/>
        </w:pBdr>
        <w:ind w:left="720"/>
        <w:rPr>
          <w:rFonts w:asciiTheme="minorHAnsi" w:eastAsia="Verdana" w:hAnsiTheme="minorHAnsi" w:cs="Verdana"/>
          <w:color w:val="000000"/>
          <w:sz w:val="20"/>
          <w:szCs w:val="20"/>
        </w:rPr>
      </w:pPr>
    </w:p>
    <w:sectPr w:rsidR="007B0D9C" w:rsidRPr="00643914" w:rsidSect="00763182">
      <w:footerReference w:type="default" r:id="rId11"/>
      <w:pgSz w:w="11900" w:h="16840"/>
      <w:pgMar w:top="1134" w:right="985" w:bottom="709"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85" w:rsidRDefault="008E5C85" w:rsidP="00763182">
      <w:r>
        <w:separator/>
      </w:r>
    </w:p>
  </w:endnote>
  <w:endnote w:type="continuationSeparator" w:id="0">
    <w:p w:rsidR="008E5C85" w:rsidRDefault="008E5C85" w:rsidP="0076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781351"/>
      <w:docPartObj>
        <w:docPartGallery w:val="Page Numbers (Bottom of Page)"/>
        <w:docPartUnique/>
      </w:docPartObj>
    </w:sdtPr>
    <w:sdtEndPr>
      <w:rPr>
        <w:noProof/>
      </w:rPr>
    </w:sdtEndPr>
    <w:sdtContent>
      <w:p w:rsidR="00763182" w:rsidRDefault="00763182">
        <w:pPr>
          <w:pStyle w:val="Footer"/>
          <w:jc w:val="right"/>
        </w:pPr>
        <w:r>
          <w:fldChar w:fldCharType="begin"/>
        </w:r>
        <w:r>
          <w:instrText xml:space="preserve"> PAGE   \* MERGEFORMAT </w:instrText>
        </w:r>
        <w:r>
          <w:fldChar w:fldCharType="separate"/>
        </w:r>
        <w:r w:rsidR="00D24188">
          <w:rPr>
            <w:noProof/>
          </w:rPr>
          <w:t>4</w:t>
        </w:r>
        <w:r>
          <w:rPr>
            <w:noProof/>
          </w:rPr>
          <w:fldChar w:fldCharType="end"/>
        </w:r>
      </w:p>
    </w:sdtContent>
  </w:sdt>
  <w:p w:rsidR="00763182" w:rsidRDefault="00763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85" w:rsidRDefault="008E5C85" w:rsidP="00763182">
      <w:r>
        <w:separator/>
      </w:r>
    </w:p>
  </w:footnote>
  <w:footnote w:type="continuationSeparator" w:id="0">
    <w:p w:rsidR="008E5C85" w:rsidRDefault="008E5C85" w:rsidP="00763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2ADB"/>
    <w:multiLevelType w:val="hybridMultilevel"/>
    <w:tmpl w:val="E4B0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D20AF"/>
    <w:multiLevelType w:val="hybridMultilevel"/>
    <w:tmpl w:val="07DA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F2077"/>
    <w:multiLevelType w:val="multilevel"/>
    <w:tmpl w:val="00866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EF32EC"/>
    <w:multiLevelType w:val="multilevel"/>
    <w:tmpl w:val="7D22F98E"/>
    <w:lvl w:ilvl="0">
      <w:start w:val="1"/>
      <w:numFmt w:val="decimal"/>
      <w:lvlText w:val="%1."/>
      <w:lvlJc w:val="left"/>
      <w:pPr>
        <w:ind w:left="360" w:hanging="360"/>
      </w:pPr>
      <w:rPr>
        <w:rFonts w:ascii="Verdana" w:eastAsia="Verdana" w:hAnsi="Verdana" w:cs="Verdana"/>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23949CC"/>
    <w:multiLevelType w:val="hybridMultilevel"/>
    <w:tmpl w:val="B7C20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251C15"/>
    <w:multiLevelType w:val="multilevel"/>
    <w:tmpl w:val="00866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8E0284"/>
    <w:multiLevelType w:val="multilevel"/>
    <w:tmpl w:val="40CAEC1A"/>
    <w:lvl w:ilvl="0">
      <w:start w:val="1"/>
      <w:numFmt w:val="decimal"/>
      <w:lvlText w:val="%1."/>
      <w:lvlJc w:val="left"/>
      <w:pPr>
        <w:ind w:left="360" w:hanging="360"/>
      </w:pPr>
      <w:rPr>
        <w:rFonts w:ascii="Verdana" w:eastAsia="Verdana" w:hAnsi="Verdana" w:cs="Verdan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5B"/>
    <w:rsid w:val="001226C1"/>
    <w:rsid w:val="001F1CEC"/>
    <w:rsid w:val="0029592F"/>
    <w:rsid w:val="002C63C6"/>
    <w:rsid w:val="0047474E"/>
    <w:rsid w:val="00533695"/>
    <w:rsid w:val="00570D8F"/>
    <w:rsid w:val="005D0E35"/>
    <w:rsid w:val="00643914"/>
    <w:rsid w:val="00763182"/>
    <w:rsid w:val="0078772C"/>
    <w:rsid w:val="007B0D9C"/>
    <w:rsid w:val="007C29D8"/>
    <w:rsid w:val="00843F14"/>
    <w:rsid w:val="008B6B9B"/>
    <w:rsid w:val="008E5C85"/>
    <w:rsid w:val="00975D45"/>
    <w:rsid w:val="009E219C"/>
    <w:rsid w:val="00BF186E"/>
    <w:rsid w:val="00C434C1"/>
    <w:rsid w:val="00C4685B"/>
    <w:rsid w:val="00D24188"/>
    <w:rsid w:val="00DA62A3"/>
    <w:rsid w:val="00E25AEB"/>
    <w:rsid w:val="00E338DF"/>
    <w:rsid w:val="00E34799"/>
    <w:rsid w:val="00E8009C"/>
    <w:rsid w:val="00EE14C5"/>
    <w:rsid w:val="00EF093E"/>
    <w:rsid w:val="00F4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A3EC3-F426-465F-BA65-25E38D5B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2BA3"/>
    <w:pPr>
      <w:keepNext/>
      <w:keepLines/>
      <w:pBdr>
        <w:top w:val="nil"/>
        <w:left w:val="nil"/>
        <w:bottom w:val="nil"/>
        <w:right w:val="nil"/>
        <w:between w:val="nil"/>
      </w:pBdr>
      <w:spacing w:before="480" w:after="120" w:line="276" w:lineRule="auto"/>
      <w:contextualSpacing/>
      <w:jc w:val="center"/>
      <w:outlineLvl w:val="0"/>
    </w:pPr>
    <w:rPr>
      <w:rFonts w:ascii="Calibri" w:eastAsia="Calibri" w:hAnsi="Calibri" w:cs="Calibri"/>
      <w:b/>
      <w:color w:val="000000"/>
      <w:sz w:val="44"/>
      <w:szCs w:val="48"/>
      <w:lang w:val="en-IE" w:eastAsia="en-I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1F2BA3"/>
    <w:rPr>
      <w:rFonts w:ascii="Calibri" w:eastAsia="Calibri" w:hAnsi="Calibri" w:cs="Calibri"/>
      <w:b/>
      <w:color w:val="000000"/>
      <w:sz w:val="44"/>
      <w:szCs w:val="48"/>
      <w:lang w:val="en-IE" w:eastAsia="en-IE"/>
    </w:rPr>
  </w:style>
  <w:style w:type="paragraph" w:styleId="ListParagraph">
    <w:name w:val="List Paragraph"/>
    <w:basedOn w:val="Normal"/>
    <w:uiPriority w:val="34"/>
    <w:qFormat/>
    <w:rsid w:val="00001FF3"/>
    <w:pPr>
      <w:ind w:left="720"/>
      <w:contextualSpacing/>
    </w:pPr>
  </w:style>
  <w:style w:type="paragraph" w:styleId="BalloonText">
    <w:name w:val="Balloon Text"/>
    <w:basedOn w:val="Normal"/>
    <w:link w:val="BalloonTextChar"/>
    <w:uiPriority w:val="99"/>
    <w:semiHidden/>
    <w:unhideWhenUsed/>
    <w:rsid w:val="00001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FF3"/>
    <w:rPr>
      <w:rFonts w:ascii="Segoe UI" w:hAnsi="Segoe UI" w:cs="Segoe UI"/>
      <w:sz w:val="18"/>
      <w:szCs w:val="18"/>
    </w:rPr>
  </w:style>
  <w:style w:type="table" w:styleId="TableGrid">
    <w:name w:val="Table Grid"/>
    <w:basedOn w:val="TableNormal"/>
    <w:uiPriority w:val="59"/>
    <w:rsid w:val="00320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369B"/>
    <w:rPr>
      <w:rFonts w:ascii="Arial" w:eastAsia="Arial" w:hAnsi="Arial" w:cs="Arial"/>
      <w:sz w:val="22"/>
      <w:szCs w:val="22"/>
      <w:lang w:val="e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63182"/>
    <w:pPr>
      <w:tabs>
        <w:tab w:val="center" w:pos="4513"/>
        <w:tab w:val="right" w:pos="9026"/>
      </w:tabs>
    </w:pPr>
  </w:style>
  <w:style w:type="character" w:customStyle="1" w:styleId="HeaderChar">
    <w:name w:val="Header Char"/>
    <w:basedOn w:val="DefaultParagraphFont"/>
    <w:link w:val="Header"/>
    <w:uiPriority w:val="99"/>
    <w:rsid w:val="00763182"/>
  </w:style>
  <w:style w:type="paragraph" w:styleId="Footer">
    <w:name w:val="footer"/>
    <w:basedOn w:val="Normal"/>
    <w:link w:val="FooterChar"/>
    <w:uiPriority w:val="99"/>
    <w:unhideWhenUsed/>
    <w:rsid w:val="00763182"/>
    <w:pPr>
      <w:tabs>
        <w:tab w:val="center" w:pos="4513"/>
        <w:tab w:val="right" w:pos="9026"/>
      </w:tabs>
    </w:pPr>
  </w:style>
  <w:style w:type="character" w:customStyle="1" w:styleId="FooterChar">
    <w:name w:val="Footer Char"/>
    <w:basedOn w:val="DefaultParagraphFont"/>
    <w:link w:val="Footer"/>
    <w:uiPriority w:val="99"/>
    <w:rsid w:val="00763182"/>
  </w:style>
  <w:style w:type="paragraph" w:styleId="NormalWeb">
    <w:name w:val="Normal (Web)"/>
    <w:basedOn w:val="Normal"/>
    <w:uiPriority w:val="99"/>
    <w:semiHidden/>
    <w:unhideWhenUsed/>
    <w:rsid w:val="00E8009C"/>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unhideWhenUsed/>
    <w:rsid w:val="00E80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433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cartleigh.com/wp-content/uploads/2019/05/Internet-Safety-Acceptable-Use-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qDNVWvyytyUJQ5PxPg0uheHRw==">AMUW2mUsBfaqybaad4Js3xBcVW9cbY3mrF+kmOepAD/6L2pHlBWqyls43rSiuwhVwNuGnZ7tHYUdAWpv0GfRL3bxNEjqV/8Vok/DnQbZ8QJI4q0DAeDpYgCft528ioOvirFic408+EK8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KDsystems</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Barry</dc:creator>
  <cp:lastModifiedBy>Niamh</cp:lastModifiedBy>
  <cp:revision>10</cp:revision>
  <cp:lastPrinted>2020-10-15T09:38:00Z</cp:lastPrinted>
  <dcterms:created xsi:type="dcterms:W3CDTF">2020-10-05T10:20:00Z</dcterms:created>
  <dcterms:modified xsi:type="dcterms:W3CDTF">2021-03-23T13:44:00Z</dcterms:modified>
</cp:coreProperties>
</file>